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99" w:rsidRPr="00A50E2C" w:rsidRDefault="00104499" w:rsidP="00104499">
      <w:pPr>
        <w:rPr>
          <w:lang w:val="en-GB"/>
        </w:rPr>
      </w:pPr>
    </w:p>
    <w:p w:rsidR="0044312A" w:rsidRPr="007449C3" w:rsidRDefault="008B2CAB" w:rsidP="006F57D7">
      <w:pPr>
        <w:pStyle w:val="Heading3"/>
        <w:spacing w:before="120" w:after="360" w:line="276" w:lineRule="auto"/>
        <w:jc w:val="center"/>
        <w:rPr>
          <w:sz w:val="28"/>
          <w:szCs w:val="28"/>
          <w:lang w:val="en-GB"/>
        </w:rPr>
      </w:pPr>
      <w:r>
        <w:rPr>
          <w:sz w:val="28"/>
          <w:szCs w:val="28"/>
          <w:lang w:val="en-GB"/>
        </w:rPr>
        <w:t>New energy: smart cities test new urban technologies</w:t>
      </w:r>
    </w:p>
    <w:p w:rsidR="000F711B" w:rsidRDefault="00A914F3" w:rsidP="00C27E08">
      <w:pPr>
        <w:spacing w:after="0"/>
        <w:jc w:val="both"/>
        <w:rPr>
          <w:lang w:val="en-GB"/>
        </w:rPr>
      </w:pPr>
      <w:r w:rsidRPr="00224C7C">
        <w:rPr>
          <w:lang w:val="en-GB"/>
        </w:rPr>
        <w:t>Cities represent three quarters of energy consumption and 80% o</w:t>
      </w:r>
      <w:r w:rsidR="000F711B">
        <w:rPr>
          <w:lang w:val="en-GB"/>
        </w:rPr>
        <w:t>f CO2 emissions worldwide, and with</w:t>
      </w:r>
      <w:r>
        <w:rPr>
          <w:lang w:val="en-GB"/>
        </w:rPr>
        <w:t xml:space="preserve"> u</w:t>
      </w:r>
      <w:r w:rsidRPr="00224C7C">
        <w:rPr>
          <w:lang w:val="en-GB"/>
        </w:rPr>
        <w:t>rbanisation</w:t>
      </w:r>
      <w:r w:rsidR="000F711B">
        <w:rPr>
          <w:lang w:val="en-GB"/>
        </w:rPr>
        <w:t xml:space="preserve"> expected to continue, </w:t>
      </w:r>
      <w:r w:rsidR="009D46C7">
        <w:rPr>
          <w:lang w:val="en-GB"/>
        </w:rPr>
        <w:t>a growing number of</w:t>
      </w:r>
      <w:r w:rsidR="000F711B">
        <w:rPr>
          <w:lang w:val="en-GB"/>
        </w:rPr>
        <w:t xml:space="preserve"> </w:t>
      </w:r>
      <w:r w:rsidR="0044312A">
        <w:rPr>
          <w:lang w:val="en-GB"/>
        </w:rPr>
        <w:t xml:space="preserve">‘Lighthouse’ </w:t>
      </w:r>
      <w:r w:rsidR="000F711B">
        <w:rPr>
          <w:lang w:val="en-GB"/>
        </w:rPr>
        <w:t xml:space="preserve">cities across Europe </w:t>
      </w:r>
      <w:r w:rsidR="009D46C7">
        <w:rPr>
          <w:lang w:val="en-GB"/>
        </w:rPr>
        <w:t xml:space="preserve">have taken up the challenge of </w:t>
      </w:r>
      <w:r w:rsidR="00EC5CF6">
        <w:rPr>
          <w:lang w:val="en-GB"/>
        </w:rPr>
        <w:t xml:space="preserve">testing new </w:t>
      </w:r>
      <w:r w:rsidR="009D46C7">
        <w:rPr>
          <w:lang w:val="en-GB"/>
        </w:rPr>
        <w:t>‘smart’</w:t>
      </w:r>
      <w:r w:rsidR="00C27E08">
        <w:rPr>
          <w:lang w:val="en-GB"/>
        </w:rPr>
        <w:t xml:space="preserve"> energy-</w:t>
      </w:r>
      <w:r w:rsidR="009D46C7">
        <w:rPr>
          <w:lang w:val="en-GB"/>
        </w:rPr>
        <w:t>saving solutions</w:t>
      </w:r>
      <w:r w:rsidR="00EC5CF6">
        <w:rPr>
          <w:lang w:val="en-GB"/>
        </w:rPr>
        <w:t xml:space="preserve"> in large-scale test-beds</w:t>
      </w:r>
      <w:r w:rsidR="009D46C7">
        <w:rPr>
          <w:lang w:val="en-GB"/>
        </w:rPr>
        <w:t>.</w:t>
      </w:r>
    </w:p>
    <w:p w:rsidR="0044312A" w:rsidRDefault="0044312A" w:rsidP="00C27E08">
      <w:pPr>
        <w:spacing w:after="0"/>
        <w:jc w:val="both"/>
        <w:rPr>
          <w:lang w:val="en-GB"/>
        </w:rPr>
      </w:pPr>
    </w:p>
    <w:p w:rsidR="00E51B71" w:rsidRDefault="00696430" w:rsidP="00BB0DB3">
      <w:pPr>
        <w:spacing w:after="0"/>
        <w:jc w:val="both"/>
        <w:rPr>
          <w:lang w:val="en-GB"/>
        </w:rPr>
      </w:pPr>
      <w:r w:rsidRPr="008B2CAB">
        <w:rPr>
          <w:lang w:val="en-GB"/>
        </w:rPr>
        <w:t xml:space="preserve">This year’s </w:t>
      </w:r>
      <w:r w:rsidRPr="00A50E2C">
        <w:rPr>
          <w:i/>
          <w:lang w:val="en-GB"/>
        </w:rPr>
        <w:t xml:space="preserve">European Energy Sustainable </w:t>
      </w:r>
      <w:proofErr w:type="gramStart"/>
      <w:r w:rsidRPr="00A50E2C">
        <w:rPr>
          <w:i/>
          <w:lang w:val="en-GB"/>
        </w:rPr>
        <w:t>Week</w:t>
      </w:r>
      <w:r w:rsidR="00C27E08">
        <w:rPr>
          <w:lang w:val="en-GB"/>
        </w:rPr>
        <w:t>,</w:t>
      </w:r>
      <w:proofErr w:type="gramEnd"/>
      <w:r w:rsidR="00C27E08">
        <w:rPr>
          <w:lang w:val="en-GB"/>
        </w:rPr>
        <w:t xml:space="preserve"> </w:t>
      </w:r>
      <w:r w:rsidR="00752E15">
        <w:rPr>
          <w:lang w:val="en-GB"/>
        </w:rPr>
        <w:t>will bring together</w:t>
      </w:r>
      <w:r w:rsidR="00C27E08">
        <w:rPr>
          <w:lang w:val="en-GB"/>
        </w:rPr>
        <w:t xml:space="preserve"> </w:t>
      </w:r>
      <w:r w:rsidR="00752E15">
        <w:rPr>
          <w:lang w:val="en-GB"/>
        </w:rPr>
        <w:t xml:space="preserve">and feature </w:t>
      </w:r>
      <w:r>
        <w:rPr>
          <w:lang w:val="en-GB"/>
        </w:rPr>
        <w:t xml:space="preserve">nine </w:t>
      </w:r>
      <w:r w:rsidR="00C27E08">
        <w:rPr>
          <w:lang w:val="en-GB"/>
        </w:rPr>
        <w:t xml:space="preserve">smart city </w:t>
      </w:r>
      <w:r w:rsidR="00EC5CF6">
        <w:rPr>
          <w:lang w:val="en-GB"/>
        </w:rPr>
        <w:t>‘</w:t>
      </w:r>
      <w:r w:rsidR="00C27E08">
        <w:rPr>
          <w:lang w:val="en-GB"/>
        </w:rPr>
        <w:t>Lighthouse</w:t>
      </w:r>
      <w:r w:rsidR="00EC5CF6">
        <w:rPr>
          <w:lang w:val="en-GB"/>
        </w:rPr>
        <w:t>’</w:t>
      </w:r>
      <w:r w:rsidR="00C27E08">
        <w:rPr>
          <w:lang w:val="en-GB"/>
        </w:rPr>
        <w:t xml:space="preserve"> </w:t>
      </w:r>
      <w:r>
        <w:rPr>
          <w:lang w:val="en-GB"/>
        </w:rPr>
        <w:t xml:space="preserve">projects </w:t>
      </w:r>
      <w:r w:rsidR="00752E15">
        <w:rPr>
          <w:lang w:val="en-GB"/>
        </w:rPr>
        <w:t>in a special policy session</w:t>
      </w:r>
      <w:r w:rsidR="00372C46">
        <w:rPr>
          <w:lang w:val="en-GB"/>
        </w:rPr>
        <w:t xml:space="preserve"> entitled</w:t>
      </w:r>
      <w:r w:rsidR="00752E15">
        <w:rPr>
          <w:lang w:val="en-GB"/>
        </w:rPr>
        <w:t xml:space="preserve"> </w:t>
      </w:r>
      <w:r w:rsidRPr="008B2CAB">
        <w:rPr>
          <w:lang w:val="en-GB"/>
        </w:rPr>
        <w:t>“</w:t>
      </w:r>
      <w:r>
        <w:rPr>
          <w:lang w:val="en-GB"/>
        </w:rPr>
        <w:t>smarter is cleaner”</w:t>
      </w:r>
      <w:r w:rsidR="00752E15">
        <w:t>.</w:t>
      </w:r>
    </w:p>
    <w:p w:rsidR="00E51B71" w:rsidRDefault="00E51B71" w:rsidP="00BB0DB3">
      <w:pPr>
        <w:spacing w:after="0"/>
        <w:jc w:val="both"/>
        <w:rPr>
          <w:lang w:val="en-GB"/>
        </w:rPr>
      </w:pPr>
    </w:p>
    <w:p w:rsidR="00C27E08" w:rsidRDefault="00752E15" w:rsidP="00BB0DB3">
      <w:pPr>
        <w:spacing w:after="0"/>
        <w:jc w:val="both"/>
        <w:rPr>
          <w:lang w:val="en-GB"/>
        </w:rPr>
      </w:pPr>
      <w:r>
        <w:rPr>
          <w:lang w:val="en-GB"/>
        </w:rPr>
        <w:t xml:space="preserve">Representatives </w:t>
      </w:r>
      <w:r w:rsidR="00372C46">
        <w:rPr>
          <w:lang w:val="en-GB"/>
        </w:rPr>
        <w:t xml:space="preserve">from </w:t>
      </w:r>
      <w:r w:rsidR="00552147">
        <w:rPr>
          <w:lang w:val="en-GB"/>
        </w:rPr>
        <w:t xml:space="preserve">these smart city projects </w:t>
      </w:r>
      <w:r>
        <w:rPr>
          <w:lang w:val="en-GB"/>
        </w:rPr>
        <w:t xml:space="preserve">will </w:t>
      </w:r>
      <w:r w:rsidR="00E51B71">
        <w:rPr>
          <w:lang w:val="en-GB"/>
        </w:rPr>
        <w:t>present</w:t>
      </w:r>
      <w:r w:rsidR="00696430">
        <w:rPr>
          <w:lang w:val="en-GB"/>
        </w:rPr>
        <w:t xml:space="preserve"> </w:t>
      </w:r>
      <w:r w:rsidR="00E85669">
        <w:rPr>
          <w:lang w:val="en-GB"/>
        </w:rPr>
        <w:t xml:space="preserve">new energy products, </w:t>
      </w:r>
      <w:r>
        <w:rPr>
          <w:lang w:val="en-GB"/>
        </w:rPr>
        <w:t xml:space="preserve">discuss </w:t>
      </w:r>
      <w:r w:rsidR="00696430" w:rsidRPr="008B2CAB">
        <w:rPr>
          <w:lang w:val="en-GB"/>
        </w:rPr>
        <w:t xml:space="preserve">environmental policies </w:t>
      </w:r>
      <w:r>
        <w:rPr>
          <w:lang w:val="en-GB"/>
        </w:rPr>
        <w:t>and share</w:t>
      </w:r>
      <w:r w:rsidR="00C27E08">
        <w:rPr>
          <w:lang w:val="en-GB"/>
        </w:rPr>
        <w:t xml:space="preserve"> a catalogue of learning </w:t>
      </w:r>
      <w:r>
        <w:rPr>
          <w:lang w:val="en-GB"/>
        </w:rPr>
        <w:t>on how</w:t>
      </w:r>
      <w:r w:rsidR="00696430" w:rsidRPr="008B2CAB">
        <w:rPr>
          <w:lang w:val="en-GB"/>
        </w:rPr>
        <w:t xml:space="preserve"> to </w:t>
      </w:r>
      <w:r w:rsidR="00E85669">
        <w:rPr>
          <w:lang w:val="en-GB"/>
        </w:rPr>
        <w:t xml:space="preserve">grow a new market </w:t>
      </w:r>
      <w:r w:rsidR="00EC5CF6">
        <w:rPr>
          <w:lang w:val="en-GB"/>
        </w:rPr>
        <w:t xml:space="preserve">of smarter, more sustainable energy solutions </w:t>
      </w:r>
      <w:r w:rsidR="00E85669">
        <w:rPr>
          <w:lang w:val="en-GB"/>
        </w:rPr>
        <w:t xml:space="preserve">and </w:t>
      </w:r>
      <w:r>
        <w:rPr>
          <w:lang w:val="en-GB"/>
        </w:rPr>
        <w:t xml:space="preserve">create </w:t>
      </w:r>
      <w:r w:rsidR="00E85669" w:rsidRPr="00CB72DC">
        <w:rPr>
          <w:lang w:val="en-GB"/>
        </w:rPr>
        <w:t>a new generation of jobs</w:t>
      </w:r>
      <w:r w:rsidR="00E85669">
        <w:rPr>
          <w:lang w:val="en-GB"/>
        </w:rPr>
        <w:t>.</w:t>
      </w:r>
      <w:r w:rsidR="00696430" w:rsidRPr="008B2CAB">
        <w:rPr>
          <w:lang w:val="en-GB"/>
        </w:rPr>
        <w:t xml:space="preserve"> </w:t>
      </w:r>
    </w:p>
    <w:p w:rsidR="00EC5CF6" w:rsidRDefault="00EC5CF6" w:rsidP="00BB0DB3">
      <w:pPr>
        <w:spacing w:after="0"/>
        <w:jc w:val="both"/>
        <w:rPr>
          <w:lang w:val="en-GB"/>
        </w:rPr>
      </w:pPr>
    </w:p>
    <w:p w:rsidR="00E51B71" w:rsidRDefault="00E51B71" w:rsidP="00515A72">
      <w:pPr>
        <w:spacing w:after="0"/>
        <w:jc w:val="both"/>
        <w:rPr>
          <w:i/>
          <w:lang w:val="en-GB"/>
        </w:rPr>
      </w:pPr>
      <w:proofErr w:type="spellStart"/>
      <w:r w:rsidRPr="00E51B71">
        <w:rPr>
          <w:lang w:val="en-GB"/>
        </w:rPr>
        <w:t>GrowSmarter</w:t>
      </w:r>
      <w:proofErr w:type="spellEnd"/>
      <w:r w:rsidRPr="00E51B71">
        <w:rPr>
          <w:lang w:val="en-GB"/>
        </w:rPr>
        <w:t xml:space="preserve"> is one of the nine Smart city projects</w:t>
      </w:r>
      <w:r>
        <w:rPr>
          <w:i/>
          <w:lang w:val="en-GB"/>
        </w:rPr>
        <w:t>.</w:t>
      </w:r>
    </w:p>
    <w:p w:rsidR="00E51B71" w:rsidRDefault="00E51B71" w:rsidP="00515A72">
      <w:pPr>
        <w:spacing w:after="0"/>
        <w:jc w:val="both"/>
        <w:rPr>
          <w:i/>
          <w:lang w:val="en-GB"/>
        </w:rPr>
      </w:pPr>
    </w:p>
    <w:p w:rsidR="00515A72" w:rsidRDefault="00515A72" w:rsidP="00515A72">
      <w:pPr>
        <w:spacing w:after="0"/>
        <w:jc w:val="both"/>
        <w:rPr>
          <w:lang w:val="en-GB"/>
        </w:rPr>
      </w:pPr>
      <w:r>
        <w:rPr>
          <w:i/>
          <w:lang w:val="en-GB"/>
        </w:rPr>
        <w:t>“</w:t>
      </w:r>
      <w:r w:rsidRPr="001C2E57">
        <w:rPr>
          <w:i/>
          <w:lang w:val="en-GB"/>
        </w:rPr>
        <w:t xml:space="preserve">This is what </w:t>
      </w:r>
      <w:proofErr w:type="spellStart"/>
      <w:r w:rsidRPr="001C2E57">
        <w:rPr>
          <w:i/>
          <w:lang w:val="en-GB"/>
        </w:rPr>
        <w:t>GrowSmarter</w:t>
      </w:r>
      <w:proofErr w:type="spellEnd"/>
      <w:r w:rsidRPr="001C2E57">
        <w:rPr>
          <w:i/>
          <w:lang w:val="en-GB"/>
        </w:rPr>
        <w:t xml:space="preserve"> is all about: creating jobs and reducing </w:t>
      </w:r>
      <w:r w:rsidR="00EC5CF6">
        <w:rPr>
          <w:i/>
          <w:lang w:val="en-GB"/>
        </w:rPr>
        <w:t>green</w:t>
      </w:r>
      <w:r w:rsidRPr="001C2E57">
        <w:rPr>
          <w:i/>
          <w:lang w:val="en-GB"/>
        </w:rPr>
        <w:t>house gas emissions.</w:t>
      </w:r>
      <w:r>
        <w:rPr>
          <w:i/>
          <w:lang w:val="en-GB"/>
        </w:rPr>
        <w:t>” s</w:t>
      </w:r>
      <w:r w:rsidRPr="00E85669">
        <w:rPr>
          <w:lang w:val="en-GB"/>
        </w:rPr>
        <w:t>ays</w:t>
      </w:r>
      <w:r>
        <w:rPr>
          <w:i/>
          <w:lang w:val="en-GB"/>
        </w:rPr>
        <w:t xml:space="preserve"> </w:t>
      </w:r>
      <w:proofErr w:type="spellStart"/>
      <w:r w:rsidRPr="00A50E2C">
        <w:rPr>
          <w:lang w:val="en-GB"/>
        </w:rPr>
        <w:t>Gustaf</w:t>
      </w:r>
      <w:proofErr w:type="spellEnd"/>
      <w:r w:rsidRPr="00A50E2C">
        <w:rPr>
          <w:lang w:val="en-GB"/>
        </w:rPr>
        <w:t xml:space="preserve"> </w:t>
      </w:r>
      <w:proofErr w:type="spellStart"/>
      <w:r w:rsidRPr="00A50E2C">
        <w:rPr>
          <w:lang w:val="en-GB"/>
        </w:rPr>
        <w:t>Landahl</w:t>
      </w:r>
      <w:proofErr w:type="spellEnd"/>
      <w:r w:rsidRPr="00A50E2C">
        <w:rPr>
          <w:lang w:val="en-GB"/>
        </w:rPr>
        <w:t xml:space="preserve">, coordinator of the </w:t>
      </w:r>
      <w:r w:rsidR="00EC5CF6">
        <w:rPr>
          <w:lang w:val="en-GB"/>
        </w:rPr>
        <w:t xml:space="preserve">Lighthouse project, </w:t>
      </w:r>
      <w:proofErr w:type="spellStart"/>
      <w:r w:rsidRPr="00A50E2C">
        <w:rPr>
          <w:lang w:val="en-GB"/>
        </w:rPr>
        <w:t>GrowSmarter</w:t>
      </w:r>
      <w:proofErr w:type="spellEnd"/>
      <w:r w:rsidRPr="00A50E2C">
        <w:rPr>
          <w:lang w:val="en-GB"/>
        </w:rPr>
        <w:t xml:space="preserve"> </w:t>
      </w:r>
      <w:r w:rsidR="00E51B71">
        <w:rPr>
          <w:i/>
          <w:lang w:val="en-GB"/>
        </w:rPr>
        <w:t>“5 out of 20 business</w:t>
      </w:r>
      <w:r w:rsidRPr="00515A72">
        <w:rPr>
          <w:i/>
          <w:lang w:val="en-GB"/>
        </w:rPr>
        <w:t xml:space="preserve"> partners have been able to sell their solutions to other </w:t>
      </w:r>
      <w:r w:rsidR="00EC5CF6">
        <w:rPr>
          <w:i/>
          <w:lang w:val="en-GB"/>
        </w:rPr>
        <w:t>c</w:t>
      </w:r>
      <w:r w:rsidRPr="00515A72">
        <w:rPr>
          <w:i/>
          <w:lang w:val="en-GB"/>
        </w:rPr>
        <w:t xml:space="preserve">ities </w:t>
      </w:r>
      <w:r w:rsidR="007449C3">
        <w:rPr>
          <w:i/>
          <w:lang w:val="en-GB"/>
        </w:rPr>
        <w:t xml:space="preserve">by </w:t>
      </w:r>
      <w:r w:rsidRPr="00515A72">
        <w:rPr>
          <w:i/>
          <w:lang w:val="en-GB"/>
        </w:rPr>
        <w:t>using our demonstration sites in the Lighthouse</w:t>
      </w:r>
      <w:r w:rsidR="00EC5CF6">
        <w:rPr>
          <w:i/>
          <w:lang w:val="en-GB"/>
        </w:rPr>
        <w:t xml:space="preserve"> C</w:t>
      </w:r>
      <w:r w:rsidRPr="00515A72">
        <w:rPr>
          <w:i/>
          <w:lang w:val="en-GB"/>
        </w:rPr>
        <w:t>ities</w:t>
      </w:r>
      <w:r w:rsidR="00EC5CF6">
        <w:rPr>
          <w:i/>
          <w:lang w:val="en-GB"/>
        </w:rPr>
        <w:t>:</w:t>
      </w:r>
      <w:r w:rsidRPr="00515A72">
        <w:rPr>
          <w:i/>
          <w:lang w:val="en-GB"/>
        </w:rPr>
        <w:t xml:space="preserve"> Stockholm, Cologne and Barcelona.”</w:t>
      </w:r>
    </w:p>
    <w:p w:rsidR="00515A72" w:rsidRDefault="00515A72" w:rsidP="00515A72">
      <w:pPr>
        <w:spacing w:after="0"/>
        <w:jc w:val="both"/>
        <w:rPr>
          <w:lang w:val="en-GB"/>
        </w:rPr>
      </w:pPr>
    </w:p>
    <w:p w:rsidR="00515A72" w:rsidRPr="00A50E2C" w:rsidRDefault="00515A72" w:rsidP="00515A72">
      <w:pPr>
        <w:spacing w:after="0"/>
        <w:jc w:val="both"/>
        <w:rPr>
          <w:lang w:val="en-GB"/>
        </w:rPr>
      </w:pPr>
      <w:r>
        <w:rPr>
          <w:lang w:val="en-GB"/>
        </w:rPr>
        <w:t>“</w:t>
      </w:r>
      <w:proofErr w:type="spellStart"/>
      <w:r w:rsidRPr="00515A72">
        <w:rPr>
          <w:i/>
          <w:lang w:val="en-GB"/>
        </w:rPr>
        <w:t>GrowSmarter</w:t>
      </w:r>
      <w:proofErr w:type="spellEnd"/>
      <w:r w:rsidRPr="00515A72">
        <w:rPr>
          <w:i/>
          <w:lang w:val="en-GB"/>
        </w:rPr>
        <w:t xml:space="preserve"> shows that cities and industry can help Europe Grow Smarter.</w:t>
      </w:r>
      <w:r w:rsidRPr="007B6475">
        <w:rPr>
          <w:lang w:val="en-GB"/>
        </w:rPr>
        <w:t xml:space="preserve"> </w:t>
      </w:r>
      <w:r w:rsidRPr="001C2E57">
        <w:rPr>
          <w:i/>
          <w:lang w:val="en-GB"/>
        </w:rPr>
        <w:t xml:space="preserve">We are only halfway through the project but next year demonstrations </w:t>
      </w:r>
      <w:r w:rsidR="00264D0A">
        <w:rPr>
          <w:i/>
          <w:lang w:val="en-GB"/>
        </w:rPr>
        <w:t xml:space="preserve">of the solutions will be really up and running </w:t>
      </w:r>
      <w:r w:rsidRPr="001C2E57">
        <w:rPr>
          <w:i/>
          <w:lang w:val="en-GB"/>
        </w:rPr>
        <w:t xml:space="preserve">and I </w:t>
      </w:r>
      <w:r w:rsidR="007449C3">
        <w:rPr>
          <w:i/>
          <w:lang w:val="en-GB"/>
        </w:rPr>
        <w:t xml:space="preserve">look forward to continuing </w:t>
      </w:r>
      <w:r w:rsidR="00E51B71">
        <w:rPr>
          <w:i/>
          <w:lang w:val="en-GB"/>
        </w:rPr>
        <w:t xml:space="preserve">to help expand the market for all </w:t>
      </w:r>
      <w:r w:rsidR="00E51B71" w:rsidRPr="001C2E57">
        <w:rPr>
          <w:i/>
          <w:lang w:val="en-GB"/>
        </w:rPr>
        <w:t>20 involved business partners</w:t>
      </w:r>
      <w:r w:rsidR="00E51B71">
        <w:rPr>
          <w:i/>
          <w:lang w:val="en-GB"/>
        </w:rPr>
        <w:t xml:space="preserve">, and </w:t>
      </w:r>
      <w:r w:rsidR="007449C3">
        <w:rPr>
          <w:i/>
          <w:lang w:val="en-GB"/>
        </w:rPr>
        <w:t>reaching the Paris Climate targets</w:t>
      </w:r>
      <w:r w:rsidR="00E51B71">
        <w:rPr>
          <w:i/>
          <w:lang w:val="en-GB"/>
        </w:rPr>
        <w:t>.</w:t>
      </w:r>
      <w:r w:rsidRPr="001C2E57">
        <w:rPr>
          <w:i/>
          <w:lang w:val="en-GB"/>
        </w:rPr>
        <w:t>”</w:t>
      </w:r>
    </w:p>
    <w:p w:rsidR="00515A72" w:rsidRDefault="00515A72" w:rsidP="00C27E08">
      <w:pPr>
        <w:spacing w:after="0"/>
        <w:rPr>
          <w:lang w:val="en-GB"/>
        </w:rPr>
      </w:pPr>
    </w:p>
    <w:p w:rsidR="00696430" w:rsidRDefault="00696430" w:rsidP="00552147">
      <w:pPr>
        <w:spacing w:after="0"/>
        <w:jc w:val="both"/>
        <w:rPr>
          <w:lang w:val="en-GB"/>
        </w:rPr>
      </w:pPr>
      <w:r w:rsidRPr="008B2CAB">
        <w:rPr>
          <w:lang w:val="en-GB"/>
        </w:rPr>
        <w:t xml:space="preserve">Smart city projects </w:t>
      </w:r>
      <w:r w:rsidR="00A2076E">
        <w:rPr>
          <w:lang w:val="en-GB"/>
        </w:rPr>
        <w:t>are part of a growing trend,</w:t>
      </w:r>
      <w:r w:rsidRPr="008B2CAB">
        <w:rPr>
          <w:lang w:val="en-GB"/>
        </w:rPr>
        <w:t xml:space="preserve"> </w:t>
      </w:r>
      <w:r w:rsidR="00E51B71" w:rsidRPr="008B2CAB">
        <w:rPr>
          <w:lang w:val="en-GB"/>
        </w:rPr>
        <w:t>re</w:t>
      </w:r>
      <w:r w:rsidR="00E51B71">
        <w:rPr>
          <w:lang w:val="en-GB"/>
        </w:rPr>
        <w:t>defining</w:t>
      </w:r>
      <w:r w:rsidRPr="008B2CAB">
        <w:rPr>
          <w:lang w:val="en-GB"/>
        </w:rPr>
        <w:t xml:space="preserve"> </w:t>
      </w:r>
      <w:r w:rsidR="00372C46">
        <w:rPr>
          <w:lang w:val="en-GB"/>
        </w:rPr>
        <w:t>our</w:t>
      </w:r>
      <w:r w:rsidRPr="008B2CAB">
        <w:rPr>
          <w:lang w:val="en-GB"/>
        </w:rPr>
        <w:t xml:space="preserve"> </w:t>
      </w:r>
      <w:r w:rsidR="00A2076E">
        <w:rPr>
          <w:lang w:val="en-GB"/>
        </w:rPr>
        <w:t xml:space="preserve">urban environment </w:t>
      </w:r>
      <w:r w:rsidRPr="008B2CAB">
        <w:rPr>
          <w:lang w:val="en-GB"/>
        </w:rPr>
        <w:t xml:space="preserve">and </w:t>
      </w:r>
      <w:r w:rsidR="00372C46">
        <w:rPr>
          <w:lang w:val="en-GB"/>
        </w:rPr>
        <w:t>how we manage our use of resources</w:t>
      </w:r>
      <w:r w:rsidRPr="008B2CAB">
        <w:rPr>
          <w:lang w:val="en-GB"/>
        </w:rPr>
        <w:t>.</w:t>
      </w:r>
      <w:r w:rsidR="00707073">
        <w:rPr>
          <w:lang w:val="en-GB"/>
        </w:rPr>
        <w:t xml:space="preserve"> </w:t>
      </w:r>
      <w:r w:rsidR="000F711B">
        <w:rPr>
          <w:lang w:val="en-GB"/>
        </w:rPr>
        <w:t xml:space="preserve">Working hand-in-hand with industrial partners, </w:t>
      </w:r>
      <w:r w:rsidR="000F711B" w:rsidRPr="00A50E2C">
        <w:rPr>
          <w:lang w:val="en-GB"/>
        </w:rPr>
        <w:t xml:space="preserve">27 lighthouse cities and 30 follower cities </w:t>
      </w:r>
      <w:r w:rsidR="0044312A">
        <w:rPr>
          <w:lang w:val="en-GB"/>
        </w:rPr>
        <w:t>are paving</w:t>
      </w:r>
      <w:r w:rsidR="0044312A" w:rsidRPr="00224C7C">
        <w:rPr>
          <w:lang w:val="en-GB"/>
        </w:rPr>
        <w:t xml:space="preserve"> the way for a new </w:t>
      </w:r>
      <w:r w:rsidR="00266AF9">
        <w:rPr>
          <w:lang w:val="en-GB"/>
        </w:rPr>
        <w:t xml:space="preserve">energy ecosystem </w:t>
      </w:r>
      <w:r>
        <w:rPr>
          <w:lang w:val="en-GB"/>
        </w:rPr>
        <w:t>collectively create</w:t>
      </w:r>
      <w:r w:rsidRPr="00A50E2C">
        <w:rPr>
          <w:lang w:val="en-GB"/>
        </w:rPr>
        <w:t xml:space="preserve"> low-carbon and resource-efficient economy.  </w:t>
      </w:r>
    </w:p>
    <w:p w:rsidR="00552147" w:rsidRDefault="00552147" w:rsidP="00552147">
      <w:pPr>
        <w:spacing w:after="0"/>
        <w:jc w:val="both"/>
        <w:rPr>
          <w:lang w:val="en-GB"/>
        </w:rPr>
      </w:pPr>
    </w:p>
    <w:p w:rsidR="00E51B71" w:rsidRDefault="00BB0DB3" w:rsidP="006F57D7">
      <w:pPr>
        <w:spacing w:after="0"/>
        <w:jc w:val="both"/>
        <w:rPr>
          <w:lang w:val="en-GB"/>
        </w:rPr>
      </w:pPr>
      <w:r w:rsidRPr="00BB0DB3">
        <w:rPr>
          <w:i/>
          <w:lang w:val="en-GB"/>
        </w:rPr>
        <w:t>“</w:t>
      </w:r>
      <w:r w:rsidR="00696430" w:rsidRPr="00BB0DB3">
        <w:rPr>
          <w:i/>
          <w:lang w:val="en-GB"/>
        </w:rPr>
        <w:t xml:space="preserve">Smart city projects such as </w:t>
      </w:r>
      <w:proofErr w:type="spellStart"/>
      <w:r w:rsidR="00696430" w:rsidRPr="00BB0DB3">
        <w:rPr>
          <w:i/>
          <w:lang w:val="en-GB"/>
        </w:rPr>
        <w:t>GrowSmarter</w:t>
      </w:r>
      <w:proofErr w:type="spellEnd"/>
      <w:r w:rsidR="00696430" w:rsidRPr="00BB0DB3">
        <w:rPr>
          <w:i/>
          <w:lang w:val="en-GB"/>
        </w:rPr>
        <w:t xml:space="preserve"> offer a real opportunity to see how ‘smart’ </w:t>
      </w:r>
      <w:r w:rsidR="00264D0A">
        <w:rPr>
          <w:i/>
          <w:lang w:val="en-GB"/>
        </w:rPr>
        <w:t>solutions</w:t>
      </w:r>
      <w:r w:rsidR="00696430" w:rsidRPr="00BB0DB3">
        <w:rPr>
          <w:i/>
          <w:lang w:val="en-GB"/>
        </w:rPr>
        <w:t xml:space="preserve"> work in practice</w:t>
      </w:r>
      <w:r w:rsidR="003C66C3">
        <w:rPr>
          <w:i/>
          <w:lang w:val="en-GB"/>
        </w:rPr>
        <w:t xml:space="preserve">. It also helps to test </w:t>
      </w:r>
      <w:r w:rsidRPr="00BB0DB3">
        <w:rPr>
          <w:i/>
          <w:lang w:val="en-GB"/>
        </w:rPr>
        <w:t xml:space="preserve">new business models and products </w:t>
      </w:r>
      <w:r w:rsidR="003C66C3">
        <w:rPr>
          <w:i/>
          <w:lang w:val="en-GB"/>
        </w:rPr>
        <w:t xml:space="preserve">to support cities in the transition to </w:t>
      </w:r>
      <w:r w:rsidRPr="00BB0DB3">
        <w:rPr>
          <w:i/>
          <w:lang w:val="en-GB"/>
        </w:rPr>
        <w:t xml:space="preserve">more </w:t>
      </w:r>
      <w:r w:rsidR="00264D0A">
        <w:rPr>
          <w:i/>
          <w:lang w:val="en-GB"/>
        </w:rPr>
        <w:t>resource-</w:t>
      </w:r>
      <w:r w:rsidRPr="00BB0DB3">
        <w:rPr>
          <w:i/>
          <w:lang w:val="en-GB"/>
        </w:rPr>
        <w:t>efficient environments”</w:t>
      </w:r>
      <w:r>
        <w:rPr>
          <w:lang w:val="en-GB"/>
        </w:rPr>
        <w:t xml:space="preserve"> says </w:t>
      </w:r>
      <w:r w:rsidRPr="00A50E2C">
        <w:rPr>
          <w:lang w:val="en-GB"/>
        </w:rPr>
        <w:t xml:space="preserve">Peter </w:t>
      </w:r>
      <w:proofErr w:type="spellStart"/>
      <w:r w:rsidRPr="00A50E2C">
        <w:rPr>
          <w:lang w:val="en-GB"/>
        </w:rPr>
        <w:t>Andersson</w:t>
      </w:r>
      <w:proofErr w:type="spellEnd"/>
      <w:r w:rsidRPr="00A50E2C">
        <w:rPr>
          <w:lang w:val="en-GB"/>
        </w:rPr>
        <w:t xml:space="preserve"> </w:t>
      </w:r>
      <w:r w:rsidR="00E51B71">
        <w:rPr>
          <w:lang w:val="en-GB"/>
        </w:rPr>
        <w:t xml:space="preserve">from </w:t>
      </w:r>
      <w:r w:rsidRPr="00A50E2C">
        <w:rPr>
          <w:lang w:val="en-GB"/>
        </w:rPr>
        <w:t>Veolia</w:t>
      </w:r>
      <w:r w:rsidR="00E51B71">
        <w:rPr>
          <w:lang w:val="en-GB"/>
        </w:rPr>
        <w:t xml:space="preserve"> Nordics.</w:t>
      </w:r>
      <w:r>
        <w:rPr>
          <w:lang w:val="en-GB"/>
        </w:rPr>
        <w:t xml:space="preserve"> </w:t>
      </w:r>
    </w:p>
    <w:p w:rsidR="00E51B71" w:rsidRDefault="00E51B71" w:rsidP="006F57D7">
      <w:pPr>
        <w:spacing w:after="0"/>
        <w:jc w:val="both"/>
        <w:rPr>
          <w:lang w:val="en-GB"/>
        </w:rPr>
      </w:pPr>
    </w:p>
    <w:p w:rsidR="00BB0DB3" w:rsidRDefault="00BB0DB3" w:rsidP="006F57D7">
      <w:pPr>
        <w:spacing w:after="0"/>
        <w:jc w:val="both"/>
        <w:rPr>
          <w:lang w:val="en-GB"/>
        </w:rPr>
      </w:pPr>
      <w:r w:rsidRPr="00264D0A">
        <w:rPr>
          <w:i/>
          <w:lang w:val="en-GB"/>
        </w:rPr>
        <w:t>“P</w:t>
      </w:r>
      <w:r w:rsidR="0044312A" w:rsidRPr="00264D0A">
        <w:rPr>
          <w:i/>
          <w:lang w:val="en-GB"/>
        </w:rPr>
        <w:t xml:space="preserve">articipating in events </w:t>
      </w:r>
      <w:r w:rsidRPr="00264D0A">
        <w:rPr>
          <w:i/>
          <w:lang w:val="en-GB"/>
        </w:rPr>
        <w:t xml:space="preserve">such as </w:t>
      </w:r>
      <w:r w:rsidR="00264D0A">
        <w:rPr>
          <w:i/>
          <w:lang w:val="en-GB"/>
        </w:rPr>
        <w:t xml:space="preserve">European Sustainable Energy </w:t>
      </w:r>
      <w:proofErr w:type="gramStart"/>
      <w:r w:rsidR="00264D0A">
        <w:rPr>
          <w:i/>
          <w:lang w:val="en-GB"/>
        </w:rPr>
        <w:t>W</w:t>
      </w:r>
      <w:r w:rsidRPr="00264D0A">
        <w:rPr>
          <w:i/>
          <w:lang w:val="en-GB"/>
        </w:rPr>
        <w:t>eek,</w:t>
      </w:r>
      <w:proofErr w:type="gramEnd"/>
      <w:r w:rsidRPr="00264D0A">
        <w:rPr>
          <w:i/>
          <w:lang w:val="en-GB"/>
        </w:rPr>
        <w:t xml:space="preserve"> </w:t>
      </w:r>
      <w:r w:rsidR="00264D0A">
        <w:rPr>
          <w:i/>
          <w:lang w:val="en-GB"/>
        </w:rPr>
        <w:t xml:space="preserve">is a great opportunity to </w:t>
      </w:r>
      <w:r w:rsidR="0044312A" w:rsidRPr="00264D0A">
        <w:rPr>
          <w:i/>
          <w:lang w:val="en-GB"/>
        </w:rPr>
        <w:t xml:space="preserve">meet cities </w:t>
      </w:r>
      <w:r w:rsidR="00E85669" w:rsidRPr="00264D0A">
        <w:rPr>
          <w:i/>
          <w:lang w:val="en-GB"/>
        </w:rPr>
        <w:t xml:space="preserve">face-to face </w:t>
      </w:r>
      <w:r w:rsidR="0044312A" w:rsidRPr="00264D0A">
        <w:rPr>
          <w:i/>
          <w:lang w:val="en-GB"/>
        </w:rPr>
        <w:t>and show them the innovative products we have</w:t>
      </w:r>
      <w:r w:rsidR="00E85669" w:rsidRPr="00264D0A">
        <w:rPr>
          <w:i/>
          <w:lang w:val="en-GB"/>
        </w:rPr>
        <w:t xml:space="preserve"> developed and the </w:t>
      </w:r>
      <w:r w:rsidR="00EC5CF6" w:rsidRPr="00264D0A">
        <w:rPr>
          <w:i/>
          <w:lang w:val="en-GB"/>
        </w:rPr>
        <w:t>potential</w:t>
      </w:r>
      <w:r w:rsidR="00264D0A">
        <w:rPr>
          <w:i/>
          <w:lang w:val="en-GB"/>
        </w:rPr>
        <w:t xml:space="preserve"> they can create</w:t>
      </w:r>
      <w:r w:rsidR="00552147">
        <w:rPr>
          <w:i/>
          <w:lang w:val="en-GB"/>
        </w:rPr>
        <w:t>.”</w:t>
      </w:r>
    </w:p>
    <w:p w:rsidR="00A50E2C" w:rsidRDefault="00A50E2C" w:rsidP="00A50E2C">
      <w:pPr>
        <w:spacing w:after="0"/>
        <w:rPr>
          <w:lang w:val="en-GB"/>
        </w:rPr>
      </w:pPr>
    </w:p>
    <w:p w:rsidR="00E51B71" w:rsidRDefault="007449C3" w:rsidP="003C66C3">
      <w:pPr>
        <w:spacing w:after="0"/>
        <w:jc w:val="both"/>
        <w:rPr>
          <w:lang w:val="en-GB"/>
        </w:rPr>
      </w:pPr>
      <w:r>
        <w:rPr>
          <w:lang w:val="en-GB"/>
        </w:rPr>
        <w:t xml:space="preserve">All nine smart city projects on show at the </w:t>
      </w:r>
      <w:r w:rsidRPr="007449C3">
        <w:rPr>
          <w:lang w:val="en-GB"/>
        </w:rPr>
        <w:t>European Sustainable Energy Week</w:t>
      </w:r>
      <w:r>
        <w:rPr>
          <w:lang w:val="en-GB"/>
        </w:rPr>
        <w:t xml:space="preserve"> are funded through the European Union’s Horizon 2020 research and innovation funding programme. </w:t>
      </w:r>
    </w:p>
    <w:p w:rsidR="00E51B71" w:rsidRDefault="00E51B71" w:rsidP="00A50E2C">
      <w:pPr>
        <w:spacing w:after="0"/>
        <w:rPr>
          <w:lang w:val="en-GB"/>
        </w:rPr>
      </w:pPr>
    </w:p>
    <w:p w:rsidR="007449C3" w:rsidRDefault="007449C3" w:rsidP="00A50E2C">
      <w:pPr>
        <w:spacing w:after="0"/>
        <w:rPr>
          <w:lang w:val="en-GB"/>
        </w:rPr>
      </w:pPr>
      <w:r>
        <w:rPr>
          <w:lang w:val="en-GB"/>
        </w:rPr>
        <w:t>More information can be found at: www.</w:t>
      </w:r>
      <w:r w:rsidRPr="007449C3">
        <w:rPr>
          <w:lang w:val="en-GB"/>
        </w:rPr>
        <w:t>smartcities-infosystem.eu</w:t>
      </w:r>
    </w:p>
    <w:p w:rsidR="0044312A" w:rsidRPr="00A50E2C" w:rsidRDefault="0044312A" w:rsidP="00A50E2C">
      <w:pPr>
        <w:spacing w:after="0"/>
        <w:rPr>
          <w:lang w:val="en-GB"/>
        </w:rPr>
      </w:pPr>
    </w:p>
    <w:p w:rsidR="00104499" w:rsidRPr="00A50E2C" w:rsidRDefault="00104499" w:rsidP="00104499">
      <w:pPr>
        <w:rPr>
          <w:lang w:val="en-GB"/>
        </w:rPr>
      </w:pPr>
      <w:r w:rsidRPr="00A50E2C">
        <w:rPr>
          <w:b/>
          <w:lang w:val="en-GB"/>
        </w:rPr>
        <w:t>Word count:</w:t>
      </w:r>
      <w:r w:rsidRPr="00A50E2C">
        <w:rPr>
          <w:lang w:val="en-GB"/>
        </w:rPr>
        <w:t xml:space="preserve"> </w:t>
      </w:r>
      <w:r w:rsidR="00552147">
        <w:rPr>
          <w:lang w:val="en-GB"/>
        </w:rPr>
        <w:t>379</w:t>
      </w:r>
    </w:p>
    <w:p w:rsidR="00E51B71" w:rsidRDefault="00E51B71">
      <w:pPr>
        <w:spacing w:after="200"/>
        <w:rPr>
          <w:b/>
          <w:color w:val="007096"/>
          <w:sz w:val="24"/>
          <w:szCs w:val="24"/>
          <w:lang w:val="en-GB"/>
        </w:rPr>
      </w:pPr>
      <w:r>
        <w:rPr>
          <w:lang w:val="en-GB"/>
        </w:rPr>
        <w:br w:type="page"/>
      </w:r>
    </w:p>
    <w:p w:rsidR="00104499" w:rsidRPr="00A50E2C" w:rsidRDefault="00104499" w:rsidP="00AC2C8F">
      <w:pPr>
        <w:pStyle w:val="Heading3"/>
        <w:spacing w:before="0"/>
        <w:rPr>
          <w:lang w:val="en-GB"/>
        </w:rPr>
      </w:pPr>
      <w:r w:rsidRPr="00A50E2C">
        <w:rPr>
          <w:lang w:val="en-GB"/>
        </w:rPr>
        <w:lastRenderedPageBreak/>
        <w:t>Contact:</w:t>
      </w:r>
    </w:p>
    <w:p w:rsidR="00264D0A" w:rsidRDefault="00264D0A" w:rsidP="00104499">
      <w:pPr>
        <w:rPr>
          <w:lang w:val="en-GB"/>
        </w:rPr>
      </w:pPr>
      <w:r>
        <w:rPr>
          <w:lang w:val="en-GB"/>
        </w:rPr>
        <w:t xml:space="preserve">Helen Franzen, Coordinator </w:t>
      </w:r>
      <w:r>
        <w:rPr>
          <w:lang w:val="en-GB"/>
        </w:rPr>
        <w:br/>
        <w:t xml:space="preserve">(Communications lead for </w:t>
      </w:r>
      <w:proofErr w:type="spellStart"/>
      <w:r>
        <w:rPr>
          <w:lang w:val="en-GB"/>
        </w:rPr>
        <w:t>GrowSmarter</w:t>
      </w:r>
      <w:proofErr w:type="spellEnd"/>
      <w:r>
        <w:rPr>
          <w:lang w:val="en-GB"/>
        </w:rPr>
        <w:t>)</w:t>
      </w:r>
    </w:p>
    <w:p w:rsidR="00104499" w:rsidRPr="00A50E2C" w:rsidRDefault="00264D0A" w:rsidP="00104499">
      <w:pPr>
        <w:rPr>
          <w:lang w:val="en-GB"/>
        </w:rPr>
      </w:pPr>
      <w:r>
        <w:rPr>
          <w:lang w:val="en-GB"/>
        </w:rPr>
        <w:t xml:space="preserve">ICLEI – Local Governments for Sustainability, </w:t>
      </w:r>
      <w:r w:rsidR="00104499" w:rsidRPr="00A50E2C">
        <w:rPr>
          <w:lang w:val="en-GB"/>
        </w:rPr>
        <w:t xml:space="preserve"> </w:t>
      </w:r>
    </w:p>
    <w:p w:rsidR="00104499" w:rsidRDefault="00CF2C6D" w:rsidP="00104499">
      <w:pPr>
        <w:rPr>
          <w:lang w:val="en-GB"/>
        </w:rPr>
      </w:pPr>
      <w:hyperlink r:id="rId8" w:history="1">
        <w:r w:rsidR="00264D0A" w:rsidRPr="004114CA">
          <w:rPr>
            <w:rStyle w:val="Hyperlink"/>
            <w:lang w:val="en-GB"/>
          </w:rPr>
          <w:t>helen.franzen@iclei.org</w:t>
        </w:r>
      </w:hyperlink>
    </w:p>
    <w:p w:rsidR="00264D0A" w:rsidRDefault="00264D0A" w:rsidP="00104499">
      <w:pPr>
        <w:rPr>
          <w:lang w:val="en-GB"/>
        </w:rPr>
      </w:pPr>
    </w:p>
    <w:p w:rsidR="00264D0A" w:rsidRPr="00A50E2C" w:rsidRDefault="00264D0A" w:rsidP="00104499">
      <w:pPr>
        <w:rPr>
          <w:lang w:val="en-GB"/>
        </w:rPr>
      </w:pPr>
    </w:p>
    <w:p w:rsidR="00104499" w:rsidRPr="00A50E2C" w:rsidRDefault="00104499" w:rsidP="00104499">
      <w:pPr>
        <w:pStyle w:val="Heading2"/>
        <w:rPr>
          <w:lang w:val="en-GB"/>
        </w:rPr>
      </w:pPr>
      <w:r w:rsidRPr="00A50E2C">
        <w:rPr>
          <w:lang w:val="en-GB"/>
        </w:rPr>
        <w:t xml:space="preserve">NOTES TO EDITOR: </w:t>
      </w:r>
    </w:p>
    <w:p w:rsidR="00EC5CF6" w:rsidRDefault="00EC5CF6" w:rsidP="00EC5CF6">
      <w:pPr>
        <w:spacing w:after="0"/>
        <w:rPr>
          <w:lang w:val="en-GB"/>
        </w:rPr>
      </w:pPr>
      <w:r w:rsidRPr="00A50E2C">
        <w:rPr>
          <w:lang w:val="en-GB"/>
        </w:rPr>
        <w:t xml:space="preserve">List of project involved: </w:t>
      </w:r>
      <w:proofErr w:type="spellStart"/>
      <w:r w:rsidRPr="00A50E2C">
        <w:rPr>
          <w:lang w:val="en-GB"/>
        </w:rPr>
        <w:t>RemoUrban</w:t>
      </w:r>
      <w:proofErr w:type="spellEnd"/>
      <w:r w:rsidRPr="00A50E2C">
        <w:rPr>
          <w:lang w:val="en-GB"/>
        </w:rPr>
        <w:t xml:space="preserve">, </w:t>
      </w:r>
      <w:proofErr w:type="spellStart"/>
      <w:r w:rsidRPr="00A50E2C">
        <w:rPr>
          <w:lang w:val="en-GB"/>
        </w:rPr>
        <w:t>Triangulum</w:t>
      </w:r>
      <w:proofErr w:type="spellEnd"/>
      <w:r w:rsidRPr="00A50E2C">
        <w:rPr>
          <w:lang w:val="en-GB"/>
        </w:rPr>
        <w:t xml:space="preserve">, </w:t>
      </w:r>
      <w:proofErr w:type="spellStart"/>
      <w:r w:rsidRPr="00A50E2C">
        <w:rPr>
          <w:lang w:val="en-GB"/>
        </w:rPr>
        <w:t>GrowSmarter</w:t>
      </w:r>
      <w:proofErr w:type="spellEnd"/>
      <w:r w:rsidRPr="00A50E2C">
        <w:rPr>
          <w:lang w:val="en-GB"/>
        </w:rPr>
        <w:t xml:space="preserve">, Replicate, </w:t>
      </w:r>
      <w:proofErr w:type="spellStart"/>
      <w:r w:rsidRPr="00A50E2C">
        <w:rPr>
          <w:lang w:val="en-GB"/>
        </w:rPr>
        <w:t>SmarterTogether</w:t>
      </w:r>
      <w:proofErr w:type="spellEnd"/>
      <w:r w:rsidRPr="00A50E2C">
        <w:rPr>
          <w:lang w:val="en-GB"/>
        </w:rPr>
        <w:t xml:space="preserve">, </w:t>
      </w:r>
      <w:proofErr w:type="spellStart"/>
      <w:r w:rsidRPr="00A50E2C">
        <w:rPr>
          <w:lang w:val="en-GB"/>
        </w:rPr>
        <w:t>SharingCities</w:t>
      </w:r>
      <w:proofErr w:type="spellEnd"/>
      <w:r w:rsidRPr="00A50E2C">
        <w:rPr>
          <w:lang w:val="en-GB"/>
        </w:rPr>
        <w:t xml:space="preserve">, </w:t>
      </w:r>
      <w:proofErr w:type="spellStart"/>
      <w:r w:rsidRPr="00A50E2C">
        <w:rPr>
          <w:lang w:val="en-GB"/>
        </w:rPr>
        <w:t>SmartEnCity</w:t>
      </w:r>
      <w:proofErr w:type="spellEnd"/>
      <w:r w:rsidRPr="00A50E2C">
        <w:rPr>
          <w:lang w:val="en-GB"/>
        </w:rPr>
        <w:t xml:space="preserve">, RUGGEDISED, </w:t>
      </w:r>
      <w:proofErr w:type="spellStart"/>
      <w:r w:rsidRPr="00A50E2C">
        <w:rPr>
          <w:lang w:val="en-GB"/>
        </w:rPr>
        <w:t>mySMARTlife</w:t>
      </w:r>
      <w:proofErr w:type="spellEnd"/>
      <w:r>
        <w:rPr>
          <w:lang w:val="en-GB"/>
        </w:rPr>
        <w:t>. These can be</w:t>
      </w:r>
      <w:r w:rsidR="00693584">
        <w:rPr>
          <w:lang w:val="en-GB"/>
        </w:rPr>
        <w:t xml:space="preserve"> found on the website:</w:t>
      </w:r>
    </w:p>
    <w:p w:rsidR="00EC5CF6" w:rsidRDefault="00EC5CF6" w:rsidP="00EC5CF6">
      <w:pPr>
        <w:spacing w:after="0"/>
        <w:rPr>
          <w:lang w:val="en-GB"/>
        </w:rPr>
      </w:pPr>
    </w:p>
    <w:p w:rsidR="00EC5CF6" w:rsidRDefault="004E1D0C" w:rsidP="00EC5CF6">
      <w:pPr>
        <w:spacing w:after="0"/>
        <w:rPr>
          <w:lang w:val="en-GB"/>
        </w:rPr>
      </w:pPr>
      <w:r>
        <w:rPr>
          <w:lang w:val="en-GB"/>
        </w:rPr>
        <w:t xml:space="preserve">More information about the Horizon2020 funding programme can be found here: </w:t>
      </w:r>
      <w:r w:rsidRPr="004E1D0C">
        <w:rPr>
          <w:lang w:val="en-GB"/>
        </w:rPr>
        <w:t>https://ec.europa.eu/programmes/horizon2020/en/what-horizon-2020</w:t>
      </w:r>
    </w:p>
    <w:p w:rsidR="00EC5CF6" w:rsidRDefault="00EC5CF6" w:rsidP="00EC5CF6">
      <w:pPr>
        <w:spacing w:after="0"/>
        <w:rPr>
          <w:lang w:val="en-GB"/>
        </w:rPr>
      </w:pPr>
    </w:p>
    <w:p w:rsidR="00EC5CF6" w:rsidRDefault="00EC5CF6" w:rsidP="00EC5CF6">
      <w:pPr>
        <w:spacing w:after="0"/>
        <w:rPr>
          <w:lang w:val="en-GB"/>
        </w:rPr>
      </w:pPr>
      <w:r>
        <w:rPr>
          <w:lang w:val="en-GB"/>
        </w:rPr>
        <w:t>A manif</w:t>
      </w:r>
      <w:r w:rsidR="004E1D0C">
        <w:rPr>
          <w:lang w:val="en-GB"/>
        </w:rPr>
        <w:t>esto formally recognising cooperation between the Lighthouse City projects was signed in Nottingham</w:t>
      </w:r>
      <w:r w:rsidR="004E1D0C" w:rsidRPr="004E1D0C">
        <w:t xml:space="preserve"> </w:t>
      </w:r>
      <w:r w:rsidR="004E1D0C" w:rsidRPr="004E1D0C">
        <w:rPr>
          <w:lang w:val="en-GB"/>
        </w:rPr>
        <w:t>(U</w:t>
      </w:r>
      <w:r w:rsidR="004E1D0C">
        <w:rPr>
          <w:lang w:val="en-GB"/>
        </w:rPr>
        <w:t xml:space="preserve">nited Kingdom) on 29 March 2017: </w:t>
      </w:r>
      <w:r w:rsidR="004E1D0C" w:rsidRPr="004E1D0C">
        <w:rPr>
          <w:lang w:val="en-GB"/>
        </w:rPr>
        <w:t>http://www.smartcities-infosystem.eu/newsroom/news/lighthouse-projects-join-forces-replicate-smart-city-solutions</w:t>
      </w:r>
    </w:p>
    <w:p w:rsidR="00EC5CF6" w:rsidRDefault="00EC5CF6" w:rsidP="00EC5CF6">
      <w:pPr>
        <w:spacing w:after="0"/>
        <w:rPr>
          <w:lang w:val="en-GB"/>
        </w:rPr>
      </w:pPr>
    </w:p>
    <w:p w:rsidR="00EC5CF6" w:rsidRDefault="00EC5CF6" w:rsidP="00EC5CF6">
      <w:pPr>
        <w:rPr>
          <w:lang w:val="en-GB"/>
        </w:rPr>
      </w:pPr>
      <w:r w:rsidRPr="008B2CAB">
        <w:rPr>
          <w:lang w:val="en-GB"/>
        </w:rPr>
        <w:t>Many of the projects have City Interest Groups where towns and cities from outside the projects are invited to follow the projects and participate in the capacity activities on offer.</w:t>
      </w:r>
    </w:p>
    <w:p w:rsidR="00EC5CF6" w:rsidRDefault="00EC5CF6" w:rsidP="00104499">
      <w:pPr>
        <w:rPr>
          <w:lang w:val="en-GB"/>
        </w:rPr>
      </w:pPr>
    </w:p>
    <w:p w:rsidR="00EC5CF6" w:rsidRDefault="00EC5CF6">
      <w:pPr>
        <w:spacing w:after="200"/>
        <w:rPr>
          <w:b/>
          <w:color w:val="007096"/>
          <w:sz w:val="24"/>
          <w:szCs w:val="24"/>
          <w:lang w:val="en-GB"/>
        </w:rPr>
      </w:pPr>
      <w:r>
        <w:rPr>
          <w:lang w:val="en-GB"/>
        </w:rPr>
        <w:br w:type="page"/>
      </w:r>
    </w:p>
    <w:p w:rsidR="00AC2C8F" w:rsidRPr="00A50E2C" w:rsidRDefault="00AC2C8F" w:rsidP="00AC2C8F">
      <w:pPr>
        <w:pStyle w:val="Heading3"/>
        <w:spacing w:after="240"/>
        <w:rPr>
          <w:lang w:val="en-GB"/>
        </w:rPr>
      </w:pPr>
      <w:r w:rsidRPr="00A50E2C">
        <w:rPr>
          <w:lang w:val="en-GB"/>
        </w:rPr>
        <w:lastRenderedPageBreak/>
        <w:t xml:space="preserve">About </w:t>
      </w:r>
      <w:proofErr w:type="spellStart"/>
      <w:r w:rsidRPr="00A50E2C">
        <w:rPr>
          <w:lang w:val="en-GB"/>
        </w:rPr>
        <w:t>GrowSmarter</w:t>
      </w:r>
      <w:proofErr w:type="spellEnd"/>
    </w:p>
    <w:p w:rsidR="00AC2C8F" w:rsidRPr="00A50E2C" w:rsidRDefault="00AC2C8F" w:rsidP="00AC2C8F">
      <w:pPr>
        <w:rPr>
          <w:lang w:val="en-GB"/>
        </w:rPr>
      </w:pPr>
      <w:proofErr w:type="spellStart"/>
      <w:r w:rsidRPr="00A50E2C">
        <w:rPr>
          <w:lang w:val="en-GB"/>
        </w:rPr>
        <w:t>GrowSmarter</w:t>
      </w:r>
      <w:proofErr w:type="spellEnd"/>
      <w:r w:rsidRPr="00A50E2C">
        <w:rPr>
          <w:lang w:val="en-GB"/>
        </w:rPr>
        <w:t xml:space="preserve"> (</w:t>
      </w:r>
      <w:hyperlink r:id="rId9" w:history="1">
        <w:r w:rsidRPr="00A50E2C">
          <w:rPr>
            <w:rStyle w:val="Hyperlink"/>
            <w:lang w:val="en-GB"/>
          </w:rPr>
          <w:t>www.grow-smarter.eu</w:t>
        </w:r>
      </w:hyperlink>
      <w:r w:rsidRPr="00A50E2C">
        <w:rPr>
          <w:lang w:val="en-GB"/>
        </w:rPr>
        <w:t>) brings together cities and industry to integrate, demonstrate and stimulate the uptake of ‘12 smart city solutions’ in energy, infrastructure and transport, to provide other European cities with insights and create a ready market to support the transition to a smart, sustainable Europe.</w:t>
      </w:r>
    </w:p>
    <w:p w:rsidR="00AC2C8F" w:rsidRPr="00A50E2C" w:rsidRDefault="00AC2C8F" w:rsidP="00AC2C8F">
      <w:pPr>
        <w:pStyle w:val="Heading3"/>
        <w:spacing w:after="120"/>
        <w:rPr>
          <w:lang w:val="en-GB"/>
        </w:rPr>
      </w:pPr>
      <w:proofErr w:type="spellStart"/>
      <w:r w:rsidRPr="00A50E2C">
        <w:rPr>
          <w:lang w:val="en-GB"/>
        </w:rPr>
        <w:t>GrowSmarter</w:t>
      </w:r>
      <w:proofErr w:type="spellEnd"/>
      <w:r w:rsidRPr="00A50E2C">
        <w:rPr>
          <w:lang w:val="en-GB"/>
        </w:rPr>
        <w:t xml:space="preserve"> project partners</w:t>
      </w:r>
    </w:p>
    <w:p w:rsidR="00AC2C8F" w:rsidRPr="00A50E2C" w:rsidRDefault="00AC2C8F" w:rsidP="00AC2C8F">
      <w:pPr>
        <w:spacing w:after="0"/>
        <w:rPr>
          <w:lang w:val="en-GB"/>
        </w:rPr>
      </w:pPr>
      <w:r w:rsidRPr="00A50E2C">
        <w:rPr>
          <w:noProof/>
          <w:lang w:eastAsia="de-DE"/>
        </w:rPr>
        <w:drawing>
          <wp:inline distT="0" distB="0" distL="0" distR="0">
            <wp:extent cx="4316818" cy="3041133"/>
            <wp:effectExtent l="19050" t="0" r="753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19222" cy="3042827"/>
                    </a:xfrm>
                    <a:prstGeom prst="rect">
                      <a:avLst/>
                    </a:prstGeom>
                    <a:noFill/>
                    <a:ln w="9525">
                      <a:noFill/>
                      <a:miter lim="800000"/>
                      <a:headEnd/>
                      <a:tailEnd/>
                    </a:ln>
                  </pic:spPr>
                </pic:pic>
              </a:graphicData>
            </a:graphic>
          </wp:inline>
        </w:drawing>
      </w:r>
    </w:p>
    <w:p w:rsidR="00104499" w:rsidRPr="00A50E2C" w:rsidRDefault="00104499" w:rsidP="00AC2C8F">
      <w:pPr>
        <w:pStyle w:val="Heading3"/>
        <w:spacing w:after="240"/>
        <w:rPr>
          <w:lang w:val="en-GB"/>
        </w:rPr>
      </w:pPr>
      <w:r w:rsidRPr="00A50E2C">
        <w:rPr>
          <w:lang w:val="en-GB"/>
        </w:rPr>
        <w:t>About Horizon 2020</w:t>
      </w:r>
    </w:p>
    <w:p w:rsidR="00104499" w:rsidRPr="00A50E2C" w:rsidRDefault="00104499" w:rsidP="00104499">
      <w:pPr>
        <w:pBdr>
          <w:bottom w:val="single" w:sz="6" w:space="1" w:color="auto"/>
        </w:pBdr>
        <w:rPr>
          <w:lang w:val="en-GB"/>
        </w:rPr>
      </w:pPr>
      <w:r w:rsidRPr="00A50E2C">
        <w:rPr>
          <w:lang w:val="en-GB"/>
        </w:rPr>
        <w:t xml:space="preserve">‘Horizon 2020 is the biggest EU Research and Innovation programme ever with nearly €80 billion of funding available over 7 years (2014 to 2020) – in addition to the private investment that this money will attract. It promises more breakthroughs, discoveries and world-firsts by taking great ideas from the lab to the market.’ For reference and more information visit: </w:t>
      </w:r>
      <w:hyperlink r:id="rId11" w:history="1">
        <w:r w:rsidRPr="00A50E2C">
          <w:rPr>
            <w:rStyle w:val="Hyperlink"/>
            <w:lang w:val="en-GB"/>
          </w:rPr>
          <w:t>http://ec.europa.eu/programmes/horizon2020/en/what-horizon-2020</w:t>
        </w:r>
      </w:hyperlink>
    </w:p>
    <w:p w:rsidR="00AC2C8F" w:rsidRPr="00A50E2C" w:rsidRDefault="00AC2C8F" w:rsidP="00104499">
      <w:pPr>
        <w:pBdr>
          <w:bottom w:val="single" w:sz="6" w:space="1" w:color="auto"/>
        </w:pBdr>
        <w:rPr>
          <w:lang w:val="en-GB"/>
        </w:rPr>
      </w:pPr>
    </w:p>
    <w:p w:rsidR="00307300" w:rsidRPr="00A50E2C" w:rsidRDefault="00CF2C6D" w:rsidP="00AC2C8F">
      <w:pPr>
        <w:rPr>
          <w:lang w:val="en-GB"/>
        </w:rPr>
      </w:pPr>
      <w:r w:rsidRPr="00CF2C6D">
        <w:rPr>
          <w:noProof/>
          <w:lang w:val="en-GB" w:eastAsia="de-DE"/>
        </w:rPr>
        <w:pict>
          <v:shapetype id="_x0000_t202" coordsize="21600,21600" o:spt="202" path="m,l,21600r21600,l21600,xe">
            <v:stroke joinstyle="miter"/>
            <v:path gradientshapeok="t" o:connecttype="rect"/>
          </v:shapetype>
          <v:shape id="_x0000_s1029" type="#_x0000_t202" style="position:absolute;margin-left:-60.45pt;margin-top:53.2pt;width:466.25pt;height:40.4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" stroked="f">
            <v:textbox style="mso-next-textbox:#_x0000_s1029">
              <w:txbxContent>
                <w:p w:rsidR="006F57D7" w:rsidRPr="00C723CF" w:rsidRDefault="006F57D7" w:rsidP="00104499">
                  <w:pPr>
                    <w:rPr>
                      <w:lang w:val="en-AU"/>
                    </w:rPr>
                  </w:pPr>
                  <w:r w:rsidRPr="00C723CF">
                    <w:rPr>
                      <w:lang w:val="en-AU"/>
                    </w:rPr>
                    <w:t>The sole responsibility for the content of this document lies with the author and in no way reflects the views of the European Union.</w:t>
                  </w:r>
                </w:p>
                <w:p w:rsidR="006F57D7" w:rsidRDefault="006F57D7" w:rsidP="00104499"/>
              </w:txbxContent>
            </v:textbox>
          </v:shape>
        </w:pict>
      </w:r>
      <w:r w:rsidRPr="00CF2C6D">
        <w:rPr>
          <w:noProof/>
          <w:lang w:val="en-GB" w:eastAsia="en-GB"/>
        </w:rPr>
        <w:pict>
          <v:shape id="Text Box 8" o:spid="_x0000_s1026" type="#_x0000_t202" style="position:absolute;margin-left:-3.4pt;margin-top:18.45pt;width:402.3pt;height:44.9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" stroked="f">
            <v:textbox style="mso-next-textbox:#Text Box 8">
              <w:txbxContent>
                <w:p w:rsidR="006F57D7" w:rsidRPr="00AC2C8F" w:rsidRDefault="006F57D7">
                  <w:pPr>
                    <w:rPr>
                      <w:lang w:val="en-AU"/>
                    </w:rPr>
                  </w:pPr>
                  <w:r w:rsidRPr="00C723CF">
                    <w:rPr>
                      <w:lang w:val="en-AU"/>
                    </w:rPr>
                    <w:t xml:space="preserve">This project has received funding from the European Union's Horizon 2020 research and innovation programme under grant agreement no 646456. </w:t>
                  </w:r>
                </w:p>
              </w:txbxContent>
            </v:textbox>
          </v:shape>
        </w:pict>
      </w:r>
      <w:r w:rsidR="00AC2C8F" w:rsidRPr="00A50E2C">
        <w:rPr>
          <w:noProof/>
          <w:lang w:eastAsia="de-DE"/>
        </w:rPr>
        <w:drawing>
          <wp:anchor distT="0" distB="0" distL="114300" distR="114300" simplePos="0" relativeHeight="251661312" behindDoc="0" locked="0" layoutInCell="1" allowOverlap="1">
            <wp:simplePos x="0" y="0"/>
            <wp:positionH relativeFrom="column">
              <wp:posOffset>29210</wp:posOffset>
            </wp:positionH>
            <wp:positionV relativeFrom="paragraph">
              <wp:posOffset>240030</wp:posOffset>
            </wp:positionV>
            <wp:extent cx="575945" cy="382270"/>
            <wp:effectExtent l="19050" t="0" r="0" b="0"/>
            <wp:wrapSquare wrapText="bothSides"/>
            <wp:docPr id="6" name="Picture 6" descr="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Flag.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 cy="38227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307300" w:rsidRPr="00A50E2C" w:rsidSect="00552147">
      <w:footerReference w:type="default" r:id="rId13"/>
      <w:headerReference w:type="first" r:id="rId14"/>
      <w:pgSz w:w="11906" w:h="16838"/>
      <w:pgMar w:top="851" w:right="1440"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7D7" w:rsidRDefault="006F57D7" w:rsidP="000B5C84">
      <w:r>
        <w:separator/>
      </w:r>
    </w:p>
  </w:endnote>
  <w:endnote w:type="continuationSeparator" w:id="1">
    <w:p w:rsidR="006F57D7" w:rsidRDefault="006F57D7" w:rsidP="000B5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1672"/>
      <w:docPartObj>
        <w:docPartGallery w:val="Page Numbers (Bottom of Page)"/>
        <w:docPartUnique/>
      </w:docPartObj>
    </w:sdtPr>
    <w:sdtEndPr>
      <w:rPr>
        <w:noProof/>
      </w:rPr>
    </w:sdtEndPr>
    <w:sdtContent>
      <w:p w:rsidR="006F57D7" w:rsidRDefault="00CF2C6D">
        <w:pPr>
          <w:pStyle w:val="Footer"/>
          <w:jc w:val="right"/>
        </w:pPr>
        <w:r w:rsidRPr="00CF2C6D">
          <w:rPr>
            <w:noProof/>
            <w:lang w:val="en-GB" w:eastAsia="en-GB"/>
          </w:rPr>
          <w:pict>
            <v:shapetype id="_x0000_t202" coordsize="21600,21600" o:spt="202" path="m,l,21600r21600,l21600,xe">
              <v:stroke joinstyle="miter"/>
              <v:path gradientshapeok="t" o:connecttype="rect"/>
            </v:shapetype>
            <v:shape id="_x0000_s4097" type="#_x0000_t202" style="position:absolute;left:0;text-align:left;margin-left:-34.55pt;margin-top:-10.6pt;width:13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" stroked="f">
              <v:textbox style="mso-next-textbox:#_x0000_s4097;mso-fit-shape-to-text:t">
                <w:txbxContent>
                  <w:p w:rsidR="006F57D7" w:rsidRPr="00B530EC" w:rsidRDefault="00CF2C6D" w:rsidP="00B530EC">
                    <w:pPr>
                      <w:spacing w:before="120" w:line="240" w:lineRule="auto"/>
                      <w:jc w:val="center"/>
                      <w:rPr>
                        <w:lang w:val="en-GB"/>
                      </w:rPr>
                    </w:pPr>
                    <w:hyperlink r:id="rId1" w:history="1">
                      <w:r w:rsidR="006F57D7" w:rsidRPr="003B0B03">
                        <w:rPr>
                          <w:rStyle w:val="Hyperlink"/>
                        </w:rPr>
                        <w:t>www.growsmarter.com</w:t>
                      </w:r>
                    </w:hyperlink>
                  </w:p>
                </w:txbxContent>
              </v:textbox>
            </v:shape>
          </w:pict>
        </w:r>
      </w:p>
    </w:sdtContent>
  </w:sdt>
  <w:p w:rsidR="006F57D7" w:rsidRPr="00B530EC" w:rsidRDefault="006F57D7" w:rsidP="00B530EC">
    <w:pPr>
      <w:pStyle w:val="Footer"/>
      <w:tabs>
        <w:tab w:val="clear" w:pos="4513"/>
        <w:tab w:val="clear" w:pos="9026"/>
        <w:tab w:val="center" w:pos="2694"/>
        <w:tab w:val="left" w:pos="3402"/>
        <w:tab w:val="right" w:pos="9072"/>
      </w:tabs>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7D7" w:rsidRDefault="006F57D7" w:rsidP="000B5C84">
      <w:r>
        <w:separator/>
      </w:r>
    </w:p>
  </w:footnote>
  <w:footnote w:type="continuationSeparator" w:id="1">
    <w:p w:rsidR="006F57D7" w:rsidRDefault="006F57D7" w:rsidP="000B5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D7" w:rsidRPr="00A50E2C" w:rsidRDefault="006F57D7" w:rsidP="006F57D7">
    <w:pPr>
      <w:pStyle w:val="Subtitle"/>
      <w:spacing w:after="0"/>
      <w:rPr>
        <w:color w:val="003871"/>
        <w:sz w:val="52"/>
        <w:szCs w:val="52"/>
        <w:lang w:val="en-GB"/>
      </w:rPr>
    </w:pPr>
    <w:r>
      <w:rPr>
        <w:noProof/>
        <w:color w:val="003871"/>
        <w:sz w:val="52"/>
        <w:szCs w:val="52"/>
        <w:lang w:eastAsia="de-DE"/>
      </w:rPr>
      <w:drawing>
        <wp:anchor distT="0" distB="0" distL="114300" distR="114300" simplePos="0" relativeHeight="251665408" behindDoc="0" locked="0" layoutInCell="1" allowOverlap="1">
          <wp:simplePos x="0" y="0"/>
          <wp:positionH relativeFrom="column">
            <wp:posOffset>3553460</wp:posOffset>
          </wp:positionH>
          <wp:positionV relativeFrom="paragraph">
            <wp:posOffset>13970</wp:posOffset>
          </wp:positionV>
          <wp:extent cx="2218690" cy="504825"/>
          <wp:effectExtent l="19050" t="0" r="0" b="0"/>
          <wp:wrapThrough wrapText="bothSides">
            <wp:wrapPolygon edited="0">
              <wp:start x="-185" y="0"/>
              <wp:lineTo x="-185" y="21192"/>
              <wp:lineTo x="21513" y="21192"/>
              <wp:lineTo x="21513" y="0"/>
              <wp:lineTo x="-185" y="0"/>
            </wp:wrapPolygon>
          </wp:wrapThrough>
          <wp:docPr id="1" name="Picture 27" descr="heade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690" cy="504825"/>
                  </a:xfrm>
                  <a:prstGeom prst="rect">
                    <a:avLst/>
                  </a:prstGeom>
                  <a:noFill/>
                  <a:ln>
                    <a:noFill/>
                  </a:ln>
                </pic:spPr>
              </pic:pic>
            </a:graphicData>
          </a:graphic>
        </wp:anchor>
      </w:drawing>
    </w:r>
    <w:r w:rsidRPr="00A50E2C">
      <w:rPr>
        <w:color w:val="003871"/>
        <w:sz w:val="52"/>
        <w:szCs w:val="52"/>
        <w:lang w:val="en-GB"/>
      </w:rPr>
      <w:t>Press release</w:t>
    </w:r>
  </w:p>
  <w:p w:rsidR="006F57D7" w:rsidRPr="00A50E2C" w:rsidRDefault="00E51B71" w:rsidP="006F57D7">
    <w:pPr>
      <w:pStyle w:val="Subtitle"/>
      <w:spacing w:after="0"/>
      <w:rPr>
        <w:color w:val="1F497D" w:themeColor="text2"/>
        <w:sz w:val="20"/>
        <w:szCs w:val="20"/>
        <w:lang w:val="en-GB"/>
      </w:rPr>
    </w:pPr>
    <w:r>
      <w:rPr>
        <w:caps w:val="0"/>
        <w:color w:val="1F497D" w:themeColor="text2"/>
        <w:sz w:val="20"/>
        <w:szCs w:val="20"/>
        <w:lang w:val="en-GB"/>
      </w:rPr>
      <w:t>For immediate release</w:t>
    </w:r>
  </w:p>
  <w:p w:rsidR="006F57D7" w:rsidRDefault="006F5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0A414E"/>
    <w:lvl w:ilvl="0">
      <w:start w:val="1"/>
      <w:numFmt w:val="decimal"/>
      <w:lvlText w:val="%1."/>
      <w:lvlJc w:val="left"/>
      <w:pPr>
        <w:tabs>
          <w:tab w:val="num" w:pos="1492"/>
        </w:tabs>
        <w:ind w:left="1492" w:hanging="360"/>
      </w:pPr>
    </w:lvl>
  </w:abstractNum>
  <w:abstractNum w:abstractNumId="1">
    <w:nsid w:val="FFFFFF7D"/>
    <w:multiLevelType w:val="singleLevel"/>
    <w:tmpl w:val="B3B837AA"/>
    <w:lvl w:ilvl="0">
      <w:start w:val="1"/>
      <w:numFmt w:val="decimal"/>
      <w:lvlText w:val="%1."/>
      <w:lvlJc w:val="left"/>
      <w:pPr>
        <w:tabs>
          <w:tab w:val="num" w:pos="1209"/>
        </w:tabs>
        <w:ind w:left="1209" w:hanging="360"/>
      </w:pPr>
    </w:lvl>
  </w:abstractNum>
  <w:abstractNum w:abstractNumId="2">
    <w:nsid w:val="FFFFFF7E"/>
    <w:multiLevelType w:val="singleLevel"/>
    <w:tmpl w:val="45A4FF84"/>
    <w:lvl w:ilvl="0">
      <w:start w:val="1"/>
      <w:numFmt w:val="decimal"/>
      <w:lvlText w:val="%1."/>
      <w:lvlJc w:val="left"/>
      <w:pPr>
        <w:tabs>
          <w:tab w:val="num" w:pos="926"/>
        </w:tabs>
        <w:ind w:left="926" w:hanging="360"/>
      </w:pPr>
    </w:lvl>
  </w:abstractNum>
  <w:abstractNum w:abstractNumId="3">
    <w:nsid w:val="FFFFFF7F"/>
    <w:multiLevelType w:val="singleLevel"/>
    <w:tmpl w:val="BB006884"/>
    <w:lvl w:ilvl="0">
      <w:start w:val="1"/>
      <w:numFmt w:val="decimal"/>
      <w:lvlText w:val="%1."/>
      <w:lvlJc w:val="left"/>
      <w:pPr>
        <w:tabs>
          <w:tab w:val="num" w:pos="643"/>
        </w:tabs>
        <w:ind w:left="643" w:hanging="360"/>
      </w:pPr>
    </w:lvl>
  </w:abstractNum>
  <w:abstractNum w:abstractNumId="4">
    <w:nsid w:val="FFFFFF80"/>
    <w:multiLevelType w:val="singleLevel"/>
    <w:tmpl w:val="D55012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421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B43F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4B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8C12F0"/>
    <w:lvl w:ilvl="0">
      <w:start w:val="1"/>
      <w:numFmt w:val="decimal"/>
      <w:lvlText w:val="%1."/>
      <w:lvlJc w:val="left"/>
      <w:pPr>
        <w:tabs>
          <w:tab w:val="num" w:pos="360"/>
        </w:tabs>
        <w:ind w:left="360" w:hanging="360"/>
      </w:pPr>
    </w:lvl>
  </w:abstractNum>
  <w:abstractNum w:abstractNumId="9">
    <w:nsid w:val="FFFFFF89"/>
    <w:multiLevelType w:val="singleLevel"/>
    <w:tmpl w:val="179C11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045CC2"/>
    <w:multiLevelType w:val="multilevel"/>
    <w:tmpl w:val="9CFE3312"/>
    <w:lvl w:ilvl="0">
      <w:start w:val="1"/>
      <w:numFmt w:val="decimal"/>
      <w:lvlText w:val="%1."/>
      <w:lvlJc w:val="left"/>
      <w:pPr>
        <w:ind w:left="0" w:firstLine="0"/>
      </w:pPr>
      <w:rPr>
        <w:rFonts w:hint="default"/>
      </w:rPr>
    </w:lvl>
    <w:lvl w:ilvl="1">
      <w:start w:val="1"/>
      <w:numFmt w:val="none"/>
      <w:lvlRestart w:val="0"/>
      <w:lvlText w:val="%1%2.1"/>
      <w:lvlJc w:val="left"/>
      <w:pPr>
        <w:ind w:left="0" w:firstLine="0"/>
      </w:pPr>
      <w:rPr>
        <w:rFonts w:hint="default"/>
      </w:rPr>
    </w:lvl>
    <w:lvl w:ilvl="2">
      <w:start w:val="1"/>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720"/>
        </w:tabs>
        <w:ind w:left="1152" w:hanging="432"/>
      </w:pPr>
      <w:rPr>
        <w:rFonts w:hint="default"/>
      </w:rPr>
    </w:lvl>
    <w:lvl w:ilvl="6">
      <w:numFmt w:val="none"/>
      <w:lvlText w:val=""/>
      <w:lvlJc w:val="right"/>
      <w:pPr>
        <w:ind w:left="1296" w:hanging="288"/>
      </w:pPr>
      <w:rPr>
        <w:rFonts w:hint="default"/>
      </w:rPr>
    </w:lvl>
    <w:lvl w:ilvl="7">
      <w:start w:val="1"/>
      <w:numFmt w:val="none"/>
      <w:lvlText w:val=""/>
      <w:lvlJc w:val="left"/>
      <w:pPr>
        <w:ind w:left="1440" w:hanging="432"/>
      </w:pPr>
      <w:rPr>
        <w:rFonts w:hint="default"/>
      </w:rPr>
    </w:lvl>
    <w:lvl w:ilvl="8">
      <w:numFmt w:val="none"/>
      <w:lvlText w:val=""/>
      <w:lvlJc w:val="right"/>
      <w:pPr>
        <w:ind w:left="1584" w:hanging="144"/>
      </w:pPr>
      <w:rPr>
        <w:rFonts w:hint="default"/>
      </w:rPr>
    </w:lvl>
  </w:abstractNum>
  <w:abstractNum w:abstractNumId="11">
    <w:nsid w:val="5DEF5950"/>
    <w:multiLevelType w:val="hybridMultilevel"/>
    <w:tmpl w:val="5780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0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0B5C84"/>
    <w:rsid w:val="000B5C84"/>
    <w:rsid w:val="000C75C3"/>
    <w:rsid w:val="000F2E20"/>
    <w:rsid w:val="000F711B"/>
    <w:rsid w:val="00104499"/>
    <w:rsid w:val="00127693"/>
    <w:rsid w:val="0014500F"/>
    <w:rsid w:val="001543AE"/>
    <w:rsid w:val="001A035E"/>
    <w:rsid w:val="001C2E57"/>
    <w:rsid w:val="00224C7C"/>
    <w:rsid w:val="00231ACF"/>
    <w:rsid w:val="0024321F"/>
    <w:rsid w:val="00264D0A"/>
    <w:rsid w:val="00266AF9"/>
    <w:rsid w:val="0027698E"/>
    <w:rsid w:val="00291CF4"/>
    <w:rsid w:val="00305390"/>
    <w:rsid w:val="00307300"/>
    <w:rsid w:val="00372C46"/>
    <w:rsid w:val="00376F5B"/>
    <w:rsid w:val="00383304"/>
    <w:rsid w:val="003C66C3"/>
    <w:rsid w:val="004166DF"/>
    <w:rsid w:val="0044312A"/>
    <w:rsid w:val="004E1D0C"/>
    <w:rsid w:val="00515A72"/>
    <w:rsid w:val="00552147"/>
    <w:rsid w:val="00557ECA"/>
    <w:rsid w:val="005D179F"/>
    <w:rsid w:val="005D7C58"/>
    <w:rsid w:val="00693584"/>
    <w:rsid w:val="00696430"/>
    <w:rsid w:val="006B260F"/>
    <w:rsid w:val="006F57D7"/>
    <w:rsid w:val="00707073"/>
    <w:rsid w:val="00714F46"/>
    <w:rsid w:val="007449C3"/>
    <w:rsid w:val="00752E15"/>
    <w:rsid w:val="007B6475"/>
    <w:rsid w:val="007D23E0"/>
    <w:rsid w:val="008B2CAB"/>
    <w:rsid w:val="0090208A"/>
    <w:rsid w:val="009C5189"/>
    <w:rsid w:val="009C7E2E"/>
    <w:rsid w:val="009D46C7"/>
    <w:rsid w:val="00A2076E"/>
    <w:rsid w:val="00A50E2C"/>
    <w:rsid w:val="00A70E87"/>
    <w:rsid w:val="00A914F3"/>
    <w:rsid w:val="00AC2C8F"/>
    <w:rsid w:val="00AE1EA2"/>
    <w:rsid w:val="00AF35C5"/>
    <w:rsid w:val="00B530EC"/>
    <w:rsid w:val="00BB0DB3"/>
    <w:rsid w:val="00C27E08"/>
    <w:rsid w:val="00CB72DC"/>
    <w:rsid w:val="00CC2DCF"/>
    <w:rsid w:val="00CF2C6D"/>
    <w:rsid w:val="00D32621"/>
    <w:rsid w:val="00D53231"/>
    <w:rsid w:val="00DA70B2"/>
    <w:rsid w:val="00E10DA9"/>
    <w:rsid w:val="00E45F6D"/>
    <w:rsid w:val="00E51B71"/>
    <w:rsid w:val="00E77309"/>
    <w:rsid w:val="00E85669"/>
    <w:rsid w:val="00EC5CF6"/>
    <w:rsid w:val="00EE144F"/>
    <w:rsid w:val="00F23CB6"/>
    <w:rsid w:val="00F970B8"/>
    <w:rsid w:val="00FB1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3E0"/>
    <w:pPr>
      <w:spacing w:after="120"/>
    </w:pPr>
    <w:rPr>
      <w:rFonts w:ascii="Lucida Sans" w:hAnsi="Lucida Sans"/>
      <w:sz w:val="20"/>
      <w:szCs w:val="20"/>
      <w:lang w:val="de-DE"/>
    </w:rPr>
  </w:style>
  <w:style w:type="paragraph" w:styleId="Heading1">
    <w:name w:val="heading 1"/>
    <w:basedOn w:val="Normal"/>
    <w:next w:val="Normal"/>
    <w:link w:val="Heading1Char"/>
    <w:uiPriority w:val="1"/>
    <w:qFormat/>
    <w:rsid w:val="000B5C84"/>
    <w:pPr>
      <w:spacing w:before="480" w:after="480" w:line="240" w:lineRule="auto"/>
      <w:outlineLvl w:val="0"/>
    </w:pPr>
    <w:rPr>
      <w:b/>
      <w:caps/>
      <w:color w:val="007096"/>
      <w:sz w:val="28"/>
      <w:szCs w:val="28"/>
    </w:rPr>
  </w:style>
  <w:style w:type="paragraph" w:styleId="Heading2">
    <w:name w:val="heading 2"/>
    <w:basedOn w:val="Normal"/>
    <w:next w:val="Normal"/>
    <w:link w:val="Heading2Char"/>
    <w:uiPriority w:val="1"/>
    <w:qFormat/>
    <w:rsid w:val="000B5C84"/>
    <w:pPr>
      <w:spacing w:before="480" w:after="240" w:line="240" w:lineRule="exact"/>
      <w:outlineLvl w:val="1"/>
    </w:pPr>
    <w:rPr>
      <w:b/>
      <w:color w:val="007096"/>
      <w:sz w:val="28"/>
      <w:szCs w:val="28"/>
    </w:rPr>
  </w:style>
  <w:style w:type="paragraph" w:styleId="Heading3">
    <w:name w:val="heading 3"/>
    <w:basedOn w:val="Normal"/>
    <w:next w:val="Normal"/>
    <w:link w:val="Heading3Char"/>
    <w:uiPriority w:val="1"/>
    <w:qFormat/>
    <w:rsid w:val="000B5C84"/>
    <w:pPr>
      <w:spacing w:before="320" w:after="280" w:line="320" w:lineRule="exact"/>
      <w:outlineLvl w:val="2"/>
    </w:pPr>
    <w:rPr>
      <w:b/>
      <w:color w:val="007096"/>
      <w:sz w:val="24"/>
      <w:szCs w:val="24"/>
    </w:rPr>
  </w:style>
  <w:style w:type="paragraph" w:styleId="Heading4">
    <w:name w:val="heading 4"/>
    <w:basedOn w:val="Normal"/>
    <w:next w:val="Normal"/>
    <w:link w:val="Heading4Char"/>
    <w:uiPriority w:val="1"/>
    <w:qFormat/>
    <w:rsid w:val="00B530EC"/>
    <w:pPr>
      <w:spacing w:before="200" w:after="240" w:line="240" w:lineRule="auto"/>
      <w:outlineLvl w:val="3"/>
    </w:pPr>
    <w:rPr>
      <w:b/>
      <w:color w:val="8AADC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84"/>
  </w:style>
  <w:style w:type="paragraph" w:styleId="Footer">
    <w:name w:val="footer"/>
    <w:basedOn w:val="Normal"/>
    <w:link w:val="FooterChar"/>
    <w:uiPriority w:val="99"/>
    <w:unhideWhenUsed/>
    <w:qFormat/>
    <w:rsid w:val="000B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84"/>
  </w:style>
  <w:style w:type="paragraph" w:styleId="Title">
    <w:name w:val="Title"/>
    <w:basedOn w:val="Normal"/>
    <w:next w:val="Normal"/>
    <w:link w:val="TitleChar"/>
    <w:uiPriority w:val="10"/>
    <w:qFormat/>
    <w:rsid w:val="000B5C84"/>
    <w:pPr>
      <w:spacing w:after="400" w:line="800" w:lineRule="exact"/>
      <w:contextualSpacing/>
    </w:pPr>
    <w:rPr>
      <w:b/>
      <w:caps/>
      <w:color w:val="003871"/>
      <w:sz w:val="52"/>
      <w:szCs w:val="52"/>
    </w:rPr>
  </w:style>
  <w:style w:type="character" w:customStyle="1" w:styleId="TitleChar">
    <w:name w:val="Title Char"/>
    <w:basedOn w:val="DefaultParagraphFont"/>
    <w:link w:val="Title"/>
    <w:uiPriority w:val="10"/>
    <w:rsid w:val="000B5C84"/>
    <w:rPr>
      <w:rFonts w:ascii="Lucida Sans" w:hAnsi="Lucida Sans"/>
      <w:b/>
      <w:caps/>
      <w:color w:val="003871"/>
      <w:sz w:val="52"/>
      <w:szCs w:val="52"/>
      <w:lang w:val="de-DE"/>
    </w:rPr>
  </w:style>
  <w:style w:type="paragraph" w:styleId="Subtitle">
    <w:name w:val="Subtitle"/>
    <w:basedOn w:val="Normal"/>
    <w:next w:val="Normal"/>
    <w:link w:val="SubtitleChar"/>
    <w:uiPriority w:val="11"/>
    <w:qFormat/>
    <w:rsid w:val="000B5C84"/>
    <w:pPr>
      <w:spacing w:after="240" w:line="480" w:lineRule="exact"/>
    </w:pPr>
    <w:rPr>
      <w:b/>
      <w:caps/>
      <w:color w:val="8AADC3"/>
      <w:sz w:val="32"/>
      <w:szCs w:val="32"/>
    </w:rPr>
  </w:style>
  <w:style w:type="character" w:customStyle="1" w:styleId="SubtitleChar">
    <w:name w:val="Subtitle Char"/>
    <w:basedOn w:val="DefaultParagraphFont"/>
    <w:link w:val="Subtitle"/>
    <w:uiPriority w:val="11"/>
    <w:rsid w:val="000B5C84"/>
    <w:rPr>
      <w:rFonts w:ascii="Lucida Sans" w:hAnsi="Lucida Sans"/>
      <w:b/>
      <w:caps/>
      <w:color w:val="8AADC3"/>
      <w:sz w:val="32"/>
      <w:szCs w:val="32"/>
      <w:lang w:val="de-DE"/>
    </w:rPr>
  </w:style>
  <w:style w:type="character" w:customStyle="1" w:styleId="Heading1Char">
    <w:name w:val="Heading 1 Char"/>
    <w:basedOn w:val="DefaultParagraphFont"/>
    <w:link w:val="Heading1"/>
    <w:uiPriority w:val="1"/>
    <w:rsid w:val="007D23E0"/>
    <w:rPr>
      <w:rFonts w:ascii="Lucida Sans" w:hAnsi="Lucida Sans"/>
      <w:b/>
      <w:caps/>
      <w:color w:val="007096"/>
      <w:sz w:val="28"/>
      <w:szCs w:val="28"/>
      <w:lang w:val="de-DE"/>
    </w:rPr>
  </w:style>
  <w:style w:type="character" w:customStyle="1" w:styleId="Heading2Char">
    <w:name w:val="Heading 2 Char"/>
    <w:basedOn w:val="DefaultParagraphFont"/>
    <w:link w:val="Heading2"/>
    <w:uiPriority w:val="1"/>
    <w:rsid w:val="007D23E0"/>
    <w:rPr>
      <w:rFonts w:ascii="Lucida Sans" w:hAnsi="Lucida Sans"/>
      <w:b/>
      <w:color w:val="007096"/>
      <w:sz w:val="28"/>
      <w:szCs w:val="28"/>
      <w:lang w:val="de-DE"/>
    </w:rPr>
  </w:style>
  <w:style w:type="character" w:customStyle="1" w:styleId="Heading3Char">
    <w:name w:val="Heading 3 Char"/>
    <w:basedOn w:val="DefaultParagraphFont"/>
    <w:link w:val="Heading3"/>
    <w:uiPriority w:val="1"/>
    <w:rsid w:val="007D23E0"/>
    <w:rPr>
      <w:rFonts w:ascii="Lucida Sans" w:hAnsi="Lucida Sans"/>
      <w:b/>
      <w:color w:val="007096"/>
      <w:sz w:val="24"/>
      <w:szCs w:val="24"/>
      <w:lang w:val="de-DE"/>
    </w:rPr>
  </w:style>
  <w:style w:type="paragraph" w:styleId="ListBullet">
    <w:name w:val="List Bullet"/>
    <w:basedOn w:val="Normal"/>
    <w:uiPriority w:val="99"/>
    <w:unhideWhenUsed/>
    <w:qFormat/>
    <w:rsid w:val="000B5C84"/>
    <w:pPr>
      <w:numPr>
        <w:numId w:val="1"/>
      </w:numPr>
      <w:spacing w:line="240" w:lineRule="exact"/>
      <w:ind w:left="357" w:hanging="357"/>
    </w:pPr>
    <w:rPr>
      <w:color w:val="007096"/>
    </w:rPr>
  </w:style>
  <w:style w:type="character" w:customStyle="1" w:styleId="Heading4Char">
    <w:name w:val="Heading 4 Char"/>
    <w:basedOn w:val="DefaultParagraphFont"/>
    <w:link w:val="Heading4"/>
    <w:uiPriority w:val="1"/>
    <w:rsid w:val="007D23E0"/>
    <w:rPr>
      <w:rFonts w:ascii="Lucida Sans" w:hAnsi="Lucida Sans"/>
      <w:b/>
      <w:color w:val="8AADC3"/>
      <w:lang w:val="de-DE"/>
    </w:rPr>
  </w:style>
  <w:style w:type="character" w:styleId="Hyperlink">
    <w:name w:val="Hyperlink"/>
    <w:basedOn w:val="DefaultParagraphFont"/>
    <w:uiPriority w:val="99"/>
    <w:unhideWhenUsed/>
    <w:rsid w:val="00B530EC"/>
    <w:rPr>
      <w:color w:val="0000FF" w:themeColor="hyperlink"/>
      <w:u w:val="single"/>
    </w:rPr>
  </w:style>
  <w:style w:type="character" w:styleId="FollowedHyperlink">
    <w:name w:val="FollowedHyperlink"/>
    <w:basedOn w:val="Hyperlink"/>
    <w:unhideWhenUsed/>
    <w:rsid w:val="00B530EC"/>
    <w:rPr>
      <w:rFonts w:ascii="Lucida Sans" w:hAnsi="Lucida Sans"/>
      <w:b w:val="0"/>
      <w:bCs w:val="0"/>
      <w:i w:val="0"/>
      <w:iCs w:val="0"/>
      <w:color w:val="007096"/>
      <w:sz w:val="20"/>
      <w:szCs w:val="20"/>
      <w:u w:val="single"/>
    </w:rPr>
  </w:style>
  <w:style w:type="paragraph" w:styleId="BalloonText">
    <w:name w:val="Balloon Text"/>
    <w:basedOn w:val="Normal"/>
    <w:link w:val="BalloonTextChar"/>
    <w:uiPriority w:val="99"/>
    <w:semiHidden/>
    <w:unhideWhenUsed/>
    <w:rsid w:val="00B5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EC"/>
    <w:rPr>
      <w:rFonts w:ascii="Tahoma" w:hAnsi="Tahoma" w:cs="Tahoma"/>
      <w:sz w:val="16"/>
      <w:szCs w:val="16"/>
      <w:lang w:val="de-DE"/>
    </w:rPr>
  </w:style>
  <w:style w:type="table" w:styleId="TableGrid">
    <w:name w:val="Table Grid"/>
    <w:basedOn w:val="TableNormal"/>
    <w:uiPriority w:val="59"/>
    <w:rsid w:val="005D7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uiPriority w:val="2"/>
    <w:qFormat/>
    <w:rsid w:val="00D53231"/>
    <w:pPr>
      <w:spacing w:before="120" w:line="240" w:lineRule="auto"/>
    </w:pPr>
    <w:rPr>
      <w:b/>
      <w:color w:val="007096"/>
      <w:sz w:val="22"/>
      <w:szCs w:val="22"/>
    </w:rPr>
  </w:style>
  <w:style w:type="paragraph" w:customStyle="1" w:styleId="Tabletext">
    <w:name w:val="Table text"/>
    <w:basedOn w:val="Normal"/>
    <w:link w:val="TabletextChar"/>
    <w:uiPriority w:val="2"/>
    <w:qFormat/>
    <w:rsid w:val="00D53231"/>
    <w:pPr>
      <w:spacing w:before="60" w:after="60"/>
    </w:pPr>
    <w:rPr>
      <w:color w:val="007096"/>
      <w:lang w:val="en-GB"/>
    </w:rPr>
  </w:style>
  <w:style w:type="character" w:customStyle="1" w:styleId="TableHeadingChar">
    <w:name w:val="Table Heading Char"/>
    <w:basedOn w:val="DefaultParagraphFont"/>
    <w:link w:val="TableHeading"/>
    <w:uiPriority w:val="2"/>
    <w:rsid w:val="007D23E0"/>
    <w:rPr>
      <w:rFonts w:ascii="Lucida Sans" w:hAnsi="Lucida Sans"/>
      <w:b/>
      <w:color w:val="007096"/>
      <w:lang w:val="de-DE"/>
    </w:rPr>
  </w:style>
  <w:style w:type="paragraph" w:customStyle="1" w:styleId="Tabletitle">
    <w:name w:val="Table title"/>
    <w:basedOn w:val="Normal"/>
    <w:link w:val="TabletitleChar"/>
    <w:uiPriority w:val="2"/>
    <w:qFormat/>
    <w:rsid w:val="00F970B8"/>
    <w:rPr>
      <w:b/>
      <w:color w:val="007096"/>
      <w:sz w:val="22"/>
      <w:szCs w:val="22"/>
    </w:rPr>
  </w:style>
  <w:style w:type="character" w:customStyle="1" w:styleId="TabletextChar">
    <w:name w:val="Table text Char"/>
    <w:basedOn w:val="DefaultParagraphFont"/>
    <w:link w:val="Tabletext"/>
    <w:uiPriority w:val="2"/>
    <w:rsid w:val="007D23E0"/>
    <w:rPr>
      <w:rFonts w:ascii="Lucida Sans" w:hAnsi="Lucida Sans"/>
      <w:color w:val="007096"/>
      <w:sz w:val="20"/>
      <w:szCs w:val="20"/>
    </w:rPr>
  </w:style>
  <w:style w:type="paragraph" w:customStyle="1" w:styleId="BoxHeading">
    <w:name w:val="Box Heading"/>
    <w:next w:val="Normal"/>
    <w:autoRedefine/>
    <w:uiPriority w:val="3"/>
    <w:qFormat/>
    <w:rsid w:val="00305390"/>
    <w:pPr>
      <w:spacing w:after="0" w:line="240" w:lineRule="auto"/>
    </w:pPr>
    <w:rPr>
      <w:rFonts w:ascii="Lucida Sans" w:hAnsi="Lucida Sans" w:cs="Helvetica"/>
      <w:color w:val="033E87"/>
      <w:sz w:val="28"/>
      <w:szCs w:val="28"/>
      <w:lang w:val="en-US"/>
    </w:rPr>
  </w:style>
  <w:style w:type="character" w:customStyle="1" w:styleId="TabletitleChar">
    <w:name w:val="Table title Char"/>
    <w:basedOn w:val="DefaultParagraphFont"/>
    <w:link w:val="Tabletitle"/>
    <w:uiPriority w:val="2"/>
    <w:rsid w:val="007D23E0"/>
    <w:rPr>
      <w:rFonts w:ascii="Lucida Sans" w:hAnsi="Lucida Sans"/>
      <w:b/>
      <w:color w:val="007096"/>
      <w:lang w:val="de-DE"/>
    </w:rPr>
  </w:style>
  <w:style w:type="paragraph" w:customStyle="1" w:styleId="Boxtext">
    <w:name w:val="Box text"/>
    <w:autoRedefine/>
    <w:uiPriority w:val="3"/>
    <w:qFormat/>
    <w:rsid w:val="00231ACF"/>
    <w:pPr>
      <w:spacing w:before="120" w:after="120" w:line="300" w:lineRule="exact"/>
      <w:jc w:val="both"/>
    </w:pPr>
    <w:rPr>
      <w:rFonts w:ascii="Lucida Sans" w:hAnsi="Lucida Sans" w:cs="Times New Roman"/>
      <w:snapToGrid w:val="0"/>
      <w:color w:val="007096"/>
      <w:kern w:val="8"/>
      <w:sz w:val="16"/>
      <w:szCs w:val="16"/>
    </w:rPr>
  </w:style>
  <w:style w:type="paragraph" w:customStyle="1" w:styleId="D-TableHeadings-01">
    <w:name w:val="D-Table_Headings-01"/>
    <w:autoRedefine/>
    <w:unhideWhenUsed/>
    <w:rsid w:val="00231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Lucida Sans" w:eastAsia="Times New Roman" w:hAnsi="Lucida Sans" w:cs="Times New Roman"/>
      <w:b/>
      <w:bCs/>
      <w:snapToGrid w:val="0"/>
      <w:color w:val="007096"/>
      <w:kern w:val="8"/>
      <w:szCs w:val="20"/>
    </w:rPr>
  </w:style>
  <w:style w:type="paragraph" w:customStyle="1" w:styleId="Imagecredit">
    <w:name w:val="Image credit"/>
    <w:basedOn w:val="Normal"/>
    <w:link w:val="ImagecreditChar"/>
    <w:uiPriority w:val="3"/>
    <w:qFormat/>
    <w:rsid w:val="00EE144F"/>
    <w:pPr>
      <w:spacing w:after="0" w:line="280" w:lineRule="exact"/>
    </w:pPr>
    <w:rPr>
      <w:color w:val="313231"/>
      <w:sz w:val="16"/>
      <w:szCs w:val="16"/>
      <w:lang w:val="en-GB"/>
    </w:rPr>
  </w:style>
  <w:style w:type="paragraph" w:styleId="Quote">
    <w:name w:val="Quote"/>
    <w:basedOn w:val="Normal"/>
    <w:next w:val="Normal"/>
    <w:link w:val="QuoteChar"/>
    <w:uiPriority w:val="29"/>
    <w:qFormat/>
    <w:rsid w:val="0024321F"/>
    <w:pPr>
      <w:tabs>
        <w:tab w:val="left" w:pos="1309"/>
      </w:tabs>
      <w:spacing w:after="360" w:line="320" w:lineRule="exact"/>
      <w:contextualSpacing/>
    </w:pPr>
    <w:rPr>
      <w:color w:val="007096"/>
      <w:sz w:val="22"/>
      <w:szCs w:val="22"/>
      <w:lang w:val="en-GB"/>
    </w:rPr>
  </w:style>
  <w:style w:type="character" w:customStyle="1" w:styleId="ImagecreditChar">
    <w:name w:val="Image credit Char"/>
    <w:basedOn w:val="DefaultParagraphFont"/>
    <w:link w:val="Imagecredit"/>
    <w:uiPriority w:val="3"/>
    <w:rsid w:val="007D23E0"/>
    <w:rPr>
      <w:rFonts w:ascii="Lucida Sans" w:hAnsi="Lucida Sans"/>
      <w:color w:val="313231"/>
      <w:sz w:val="16"/>
      <w:szCs w:val="16"/>
    </w:rPr>
  </w:style>
  <w:style w:type="character" w:customStyle="1" w:styleId="QuoteChar">
    <w:name w:val="Quote Char"/>
    <w:basedOn w:val="DefaultParagraphFont"/>
    <w:link w:val="Quote"/>
    <w:uiPriority w:val="29"/>
    <w:rsid w:val="0024321F"/>
    <w:rPr>
      <w:rFonts w:ascii="Lucida Sans" w:hAnsi="Lucida Sans"/>
      <w:color w:val="007096"/>
    </w:rPr>
  </w:style>
  <w:style w:type="paragraph" w:styleId="ListParagraph">
    <w:name w:val="List Paragraph"/>
    <w:basedOn w:val="Normal"/>
    <w:uiPriority w:val="34"/>
    <w:rsid w:val="00443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3E0"/>
    <w:pPr>
      <w:spacing w:after="120"/>
    </w:pPr>
    <w:rPr>
      <w:rFonts w:ascii="Lucida Sans" w:hAnsi="Lucida Sans"/>
      <w:sz w:val="20"/>
      <w:szCs w:val="20"/>
      <w:lang w:val="de-DE"/>
    </w:rPr>
  </w:style>
  <w:style w:type="paragraph" w:styleId="Heading1">
    <w:name w:val="heading 1"/>
    <w:basedOn w:val="Normal"/>
    <w:next w:val="Normal"/>
    <w:link w:val="Heading1Char"/>
    <w:uiPriority w:val="1"/>
    <w:qFormat/>
    <w:rsid w:val="000B5C84"/>
    <w:pPr>
      <w:spacing w:before="480" w:after="480" w:line="240" w:lineRule="auto"/>
      <w:outlineLvl w:val="0"/>
    </w:pPr>
    <w:rPr>
      <w:b/>
      <w:caps/>
      <w:color w:val="007096"/>
      <w:sz w:val="28"/>
      <w:szCs w:val="28"/>
    </w:rPr>
  </w:style>
  <w:style w:type="paragraph" w:styleId="Heading2">
    <w:name w:val="heading 2"/>
    <w:basedOn w:val="Normal"/>
    <w:next w:val="Normal"/>
    <w:link w:val="Heading2Char"/>
    <w:uiPriority w:val="1"/>
    <w:qFormat/>
    <w:rsid w:val="000B5C84"/>
    <w:pPr>
      <w:spacing w:before="480" w:after="240" w:line="240" w:lineRule="exact"/>
      <w:outlineLvl w:val="1"/>
    </w:pPr>
    <w:rPr>
      <w:b/>
      <w:color w:val="007096"/>
      <w:sz w:val="28"/>
      <w:szCs w:val="28"/>
    </w:rPr>
  </w:style>
  <w:style w:type="paragraph" w:styleId="Heading3">
    <w:name w:val="heading 3"/>
    <w:basedOn w:val="Normal"/>
    <w:next w:val="Normal"/>
    <w:link w:val="Heading3Char"/>
    <w:uiPriority w:val="1"/>
    <w:qFormat/>
    <w:rsid w:val="000B5C84"/>
    <w:pPr>
      <w:spacing w:before="320" w:after="280" w:line="320" w:lineRule="exact"/>
      <w:outlineLvl w:val="2"/>
    </w:pPr>
    <w:rPr>
      <w:b/>
      <w:color w:val="007096"/>
      <w:sz w:val="24"/>
      <w:szCs w:val="24"/>
    </w:rPr>
  </w:style>
  <w:style w:type="paragraph" w:styleId="Heading4">
    <w:name w:val="heading 4"/>
    <w:basedOn w:val="Normal"/>
    <w:next w:val="Normal"/>
    <w:link w:val="Heading4Char"/>
    <w:uiPriority w:val="1"/>
    <w:qFormat/>
    <w:rsid w:val="00B530EC"/>
    <w:pPr>
      <w:spacing w:before="200" w:after="240" w:line="240" w:lineRule="auto"/>
      <w:outlineLvl w:val="3"/>
    </w:pPr>
    <w:rPr>
      <w:b/>
      <w:color w:val="8AADC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84"/>
  </w:style>
  <w:style w:type="paragraph" w:styleId="Footer">
    <w:name w:val="footer"/>
    <w:basedOn w:val="Normal"/>
    <w:link w:val="FooterChar"/>
    <w:uiPriority w:val="99"/>
    <w:unhideWhenUsed/>
    <w:qFormat/>
    <w:rsid w:val="000B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84"/>
  </w:style>
  <w:style w:type="paragraph" w:styleId="Title">
    <w:name w:val="Title"/>
    <w:basedOn w:val="Normal"/>
    <w:next w:val="Normal"/>
    <w:link w:val="TitleChar"/>
    <w:uiPriority w:val="10"/>
    <w:qFormat/>
    <w:rsid w:val="000B5C84"/>
    <w:pPr>
      <w:spacing w:after="400" w:line="800" w:lineRule="exact"/>
      <w:contextualSpacing/>
    </w:pPr>
    <w:rPr>
      <w:b/>
      <w:caps/>
      <w:color w:val="003871"/>
      <w:sz w:val="52"/>
      <w:szCs w:val="52"/>
    </w:rPr>
  </w:style>
  <w:style w:type="character" w:customStyle="1" w:styleId="TitleChar">
    <w:name w:val="Title Char"/>
    <w:basedOn w:val="DefaultParagraphFont"/>
    <w:link w:val="Title"/>
    <w:uiPriority w:val="10"/>
    <w:rsid w:val="000B5C84"/>
    <w:rPr>
      <w:rFonts w:ascii="Lucida Sans" w:hAnsi="Lucida Sans"/>
      <w:b/>
      <w:caps/>
      <w:color w:val="003871"/>
      <w:sz w:val="52"/>
      <w:szCs w:val="52"/>
      <w:lang w:val="de-DE"/>
    </w:rPr>
  </w:style>
  <w:style w:type="paragraph" w:styleId="Subtitle">
    <w:name w:val="Subtitle"/>
    <w:basedOn w:val="Normal"/>
    <w:next w:val="Normal"/>
    <w:link w:val="SubtitleChar"/>
    <w:uiPriority w:val="11"/>
    <w:qFormat/>
    <w:rsid w:val="000B5C84"/>
    <w:pPr>
      <w:spacing w:after="240" w:line="480" w:lineRule="exact"/>
    </w:pPr>
    <w:rPr>
      <w:b/>
      <w:caps/>
      <w:color w:val="8AADC3"/>
      <w:sz w:val="32"/>
      <w:szCs w:val="32"/>
    </w:rPr>
  </w:style>
  <w:style w:type="character" w:customStyle="1" w:styleId="SubtitleChar">
    <w:name w:val="Subtitle Char"/>
    <w:basedOn w:val="DefaultParagraphFont"/>
    <w:link w:val="Subtitle"/>
    <w:uiPriority w:val="11"/>
    <w:rsid w:val="000B5C84"/>
    <w:rPr>
      <w:rFonts w:ascii="Lucida Sans" w:hAnsi="Lucida Sans"/>
      <w:b/>
      <w:caps/>
      <w:color w:val="8AADC3"/>
      <w:sz w:val="32"/>
      <w:szCs w:val="32"/>
      <w:lang w:val="de-DE"/>
    </w:rPr>
  </w:style>
  <w:style w:type="character" w:customStyle="1" w:styleId="Heading1Char">
    <w:name w:val="Heading 1 Char"/>
    <w:basedOn w:val="DefaultParagraphFont"/>
    <w:link w:val="Heading1"/>
    <w:uiPriority w:val="1"/>
    <w:rsid w:val="007D23E0"/>
    <w:rPr>
      <w:rFonts w:ascii="Lucida Sans" w:hAnsi="Lucida Sans"/>
      <w:b/>
      <w:caps/>
      <w:color w:val="007096"/>
      <w:sz w:val="28"/>
      <w:szCs w:val="28"/>
      <w:lang w:val="de-DE"/>
    </w:rPr>
  </w:style>
  <w:style w:type="character" w:customStyle="1" w:styleId="Heading2Char">
    <w:name w:val="Heading 2 Char"/>
    <w:basedOn w:val="DefaultParagraphFont"/>
    <w:link w:val="Heading2"/>
    <w:uiPriority w:val="1"/>
    <w:rsid w:val="007D23E0"/>
    <w:rPr>
      <w:rFonts w:ascii="Lucida Sans" w:hAnsi="Lucida Sans"/>
      <w:b/>
      <w:color w:val="007096"/>
      <w:sz w:val="28"/>
      <w:szCs w:val="28"/>
      <w:lang w:val="de-DE"/>
    </w:rPr>
  </w:style>
  <w:style w:type="character" w:customStyle="1" w:styleId="Heading3Char">
    <w:name w:val="Heading 3 Char"/>
    <w:basedOn w:val="DefaultParagraphFont"/>
    <w:link w:val="Heading3"/>
    <w:uiPriority w:val="1"/>
    <w:rsid w:val="007D23E0"/>
    <w:rPr>
      <w:rFonts w:ascii="Lucida Sans" w:hAnsi="Lucida Sans"/>
      <w:b/>
      <w:color w:val="007096"/>
      <w:sz w:val="24"/>
      <w:szCs w:val="24"/>
      <w:lang w:val="de-DE"/>
    </w:rPr>
  </w:style>
  <w:style w:type="paragraph" w:styleId="ListBullet">
    <w:name w:val="List Bullet"/>
    <w:basedOn w:val="Normal"/>
    <w:uiPriority w:val="99"/>
    <w:unhideWhenUsed/>
    <w:qFormat/>
    <w:rsid w:val="000B5C84"/>
    <w:pPr>
      <w:numPr>
        <w:numId w:val="1"/>
      </w:numPr>
      <w:spacing w:line="240" w:lineRule="exact"/>
      <w:ind w:left="357" w:hanging="357"/>
    </w:pPr>
    <w:rPr>
      <w:color w:val="007096"/>
    </w:rPr>
  </w:style>
  <w:style w:type="character" w:customStyle="1" w:styleId="Heading4Char">
    <w:name w:val="Heading 4 Char"/>
    <w:basedOn w:val="DefaultParagraphFont"/>
    <w:link w:val="Heading4"/>
    <w:uiPriority w:val="1"/>
    <w:rsid w:val="007D23E0"/>
    <w:rPr>
      <w:rFonts w:ascii="Lucida Sans" w:hAnsi="Lucida Sans"/>
      <w:b/>
      <w:color w:val="8AADC3"/>
      <w:lang w:val="de-DE"/>
    </w:rPr>
  </w:style>
  <w:style w:type="character" w:styleId="Hyperlink">
    <w:name w:val="Hyperlink"/>
    <w:basedOn w:val="DefaultParagraphFont"/>
    <w:uiPriority w:val="99"/>
    <w:unhideWhenUsed/>
    <w:rsid w:val="00B530EC"/>
    <w:rPr>
      <w:color w:val="0000FF" w:themeColor="hyperlink"/>
      <w:u w:val="single"/>
    </w:rPr>
  </w:style>
  <w:style w:type="character" w:styleId="FollowedHyperlink">
    <w:name w:val="FollowedHyperlink"/>
    <w:basedOn w:val="Hyperlink"/>
    <w:unhideWhenUsed/>
    <w:rsid w:val="00B530EC"/>
    <w:rPr>
      <w:rFonts w:ascii="Lucida Sans" w:hAnsi="Lucida Sans"/>
      <w:b w:val="0"/>
      <w:bCs w:val="0"/>
      <w:i w:val="0"/>
      <w:iCs w:val="0"/>
      <w:color w:val="007096"/>
      <w:sz w:val="20"/>
      <w:szCs w:val="20"/>
      <w:u w:val="single"/>
    </w:rPr>
  </w:style>
  <w:style w:type="paragraph" w:styleId="BalloonText">
    <w:name w:val="Balloon Text"/>
    <w:basedOn w:val="Normal"/>
    <w:link w:val="BalloonTextChar"/>
    <w:uiPriority w:val="99"/>
    <w:semiHidden/>
    <w:unhideWhenUsed/>
    <w:rsid w:val="00B5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EC"/>
    <w:rPr>
      <w:rFonts w:ascii="Tahoma" w:hAnsi="Tahoma" w:cs="Tahoma"/>
      <w:sz w:val="16"/>
      <w:szCs w:val="16"/>
      <w:lang w:val="de-DE"/>
    </w:rPr>
  </w:style>
  <w:style w:type="table" w:styleId="TableGrid">
    <w:name w:val="Table Grid"/>
    <w:basedOn w:val="TableNormal"/>
    <w:uiPriority w:val="59"/>
    <w:rsid w:val="005D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2"/>
    <w:qFormat/>
    <w:rsid w:val="00D53231"/>
    <w:pPr>
      <w:spacing w:before="120" w:line="240" w:lineRule="auto"/>
    </w:pPr>
    <w:rPr>
      <w:b/>
      <w:color w:val="007096"/>
      <w:sz w:val="22"/>
      <w:szCs w:val="22"/>
    </w:rPr>
  </w:style>
  <w:style w:type="paragraph" w:customStyle="1" w:styleId="Tabletext">
    <w:name w:val="Table text"/>
    <w:basedOn w:val="Normal"/>
    <w:link w:val="TabletextChar"/>
    <w:uiPriority w:val="2"/>
    <w:qFormat/>
    <w:rsid w:val="00D53231"/>
    <w:pPr>
      <w:spacing w:before="60" w:after="60"/>
    </w:pPr>
    <w:rPr>
      <w:color w:val="007096"/>
      <w:lang w:val="en-GB"/>
    </w:rPr>
  </w:style>
  <w:style w:type="character" w:customStyle="1" w:styleId="TableHeadingChar">
    <w:name w:val="Table Heading Char"/>
    <w:basedOn w:val="DefaultParagraphFont"/>
    <w:link w:val="TableHeading"/>
    <w:uiPriority w:val="2"/>
    <w:rsid w:val="007D23E0"/>
    <w:rPr>
      <w:rFonts w:ascii="Lucida Sans" w:hAnsi="Lucida Sans"/>
      <w:b/>
      <w:color w:val="007096"/>
      <w:lang w:val="de-DE"/>
    </w:rPr>
  </w:style>
  <w:style w:type="paragraph" w:customStyle="1" w:styleId="Tabletitle">
    <w:name w:val="Table title"/>
    <w:basedOn w:val="Normal"/>
    <w:link w:val="TabletitleChar"/>
    <w:uiPriority w:val="2"/>
    <w:qFormat/>
    <w:rsid w:val="00F970B8"/>
    <w:rPr>
      <w:b/>
      <w:color w:val="007096"/>
      <w:sz w:val="22"/>
      <w:szCs w:val="22"/>
    </w:rPr>
  </w:style>
  <w:style w:type="character" w:customStyle="1" w:styleId="TabletextChar">
    <w:name w:val="Table text Char"/>
    <w:basedOn w:val="DefaultParagraphFont"/>
    <w:link w:val="Tabletext"/>
    <w:uiPriority w:val="2"/>
    <w:rsid w:val="007D23E0"/>
    <w:rPr>
      <w:rFonts w:ascii="Lucida Sans" w:hAnsi="Lucida Sans"/>
      <w:color w:val="007096"/>
      <w:sz w:val="20"/>
      <w:szCs w:val="20"/>
    </w:rPr>
  </w:style>
  <w:style w:type="paragraph" w:customStyle="1" w:styleId="BoxHeading">
    <w:name w:val="Box Heading"/>
    <w:next w:val="Normal"/>
    <w:autoRedefine/>
    <w:uiPriority w:val="3"/>
    <w:qFormat/>
    <w:rsid w:val="00305390"/>
    <w:pPr>
      <w:spacing w:after="0" w:line="240" w:lineRule="auto"/>
    </w:pPr>
    <w:rPr>
      <w:rFonts w:ascii="Lucida Sans" w:hAnsi="Lucida Sans" w:cs="Helvetica"/>
      <w:color w:val="033E87"/>
      <w:sz w:val="28"/>
      <w:szCs w:val="28"/>
      <w:lang w:val="en-US"/>
    </w:rPr>
  </w:style>
  <w:style w:type="character" w:customStyle="1" w:styleId="TabletitleChar">
    <w:name w:val="Table title Char"/>
    <w:basedOn w:val="DefaultParagraphFont"/>
    <w:link w:val="Tabletitle"/>
    <w:uiPriority w:val="2"/>
    <w:rsid w:val="007D23E0"/>
    <w:rPr>
      <w:rFonts w:ascii="Lucida Sans" w:hAnsi="Lucida Sans"/>
      <w:b/>
      <w:color w:val="007096"/>
      <w:lang w:val="de-DE"/>
    </w:rPr>
  </w:style>
  <w:style w:type="paragraph" w:customStyle="1" w:styleId="Boxtext">
    <w:name w:val="Box text"/>
    <w:autoRedefine/>
    <w:uiPriority w:val="3"/>
    <w:qFormat/>
    <w:rsid w:val="00231ACF"/>
    <w:pPr>
      <w:spacing w:before="120" w:after="120" w:line="300" w:lineRule="exact"/>
      <w:jc w:val="both"/>
    </w:pPr>
    <w:rPr>
      <w:rFonts w:ascii="Lucida Sans" w:hAnsi="Lucida Sans" w:cs="Times New Roman"/>
      <w:snapToGrid w:val="0"/>
      <w:color w:val="007096"/>
      <w:kern w:val="8"/>
      <w:sz w:val="16"/>
      <w:szCs w:val="16"/>
    </w:rPr>
  </w:style>
  <w:style w:type="paragraph" w:customStyle="1" w:styleId="D-TableHeadings-01">
    <w:name w:val="D-Table_Headings-01"/>
    <w:autoRedefine/>
    <w:unhideWhenUsed/>
    <w:rsid w:val="00231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Lucida Sans" w:eastAsia="Times New Roman" w:hAnsi="Lucida Sans" w:cs="Times New Roman"/>
      <w:b/>
      <w:bCs/>
      <w:snapToGrid w:val="0"/>
      <w:color w:val="007096"/>
      <w:kern w:val="8"/>
      <w:szCs w:val="20"/>
    </w:rPr>
  </w:style>
  <w:style w:type="paragraph" w:customStyle="1" w:styleId="Imagecredit">
    <w:name w:val="Image credit"/>
    <w:basedOn w:val="Normal"/>
    <w:link w:val="ImagecreditChar"/>
    <w:uiPriority w:val="3"/>
    <w:qFormat/>
    <w:rsid w:val="00EE144F"/>
    <w:pPr>
      <w:spacing w:after="0" w:line="280" w:lineRule="exact"/>
    </w:pPr>
    <w:rPr>
      <w:color w:val="313231"/>
      <w:sz w:val="16"/>
      <w:szCs w:val="16"/>
      <w:lang w:val="en-GB"/>
    </w:rPr>
  </w:style>
  <w:style w:type="paragraph" w:styleId="Quote">
    <w:name w:val="Quote"/>
    <w:basedOn w:val="Normal"/>
    <w:next w:val="Normal"/>
    <w:link w:val="QuoteChar"/>
    <w:uiPriority w:val="29"/>
    <w:qFormat/>
    <w:rsid w:val="0024321F"/>
    <w:pPr>
      <w:tabs>
        <w:tab w:val="left" w:pos="1309"/>
      </w:tabs>
      <w:spacing w:after="360" w:line="320" w:lineRule="exact"/>
      <w:contextualSpacing/>
    </w:pPr>
    <w:rPr>
      <w:color w:val="007096"/>
      <w:sz w:val="22"/>
      <w:szCs w:val="22"/>
      <w:lang w:val="en-GB"/>
    </w:rPr>
  </w:style>
  <w:style w:type="character" w:customStyle="1" w:styleId="ImagecreditChar">
    <w:name w:val="Image credit Char"/>
    <w:basedOn w:val="DefaultParagraphFont"/>
    <w:link w:val="Imagecredit"/>
    <w:uiPriority w:val="3"/>
    <w:rsid w:val="007D23E0"/>
    <w:rPr>
      <w:rFonts w:ascii="Lucida Sans" w:hAnsi="Lucida Sans"/>
      <w:color w:val="313231"/>
      <w:sz w:val="16"/>
      <w:szCs w:val="16"/>
    </w:rPr>
  </w:style>
  <w:style w:type="character" w:customStyle="1" w:styleId="QuoteChar">
    <w:name w:val="Quote Char"/>
    <w:basedOn w:val="DefaultParagraphFont"/>
    <w:link w:val="Quote"/>
    <w:uiPriority w:val="29"/>
    <w:rsid w:val="0024321F"/>
    <w:rPr>
      <w:rFonts w:ascii="Lucida Sans" w:hAnsi="Lucida Sans"/>
      <w:color w:val="00709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franzen@icl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horizon2020/en/what-horizon-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ow-smarter.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rowsmar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1ABE3-DA76-4F07-B57B-83C8AE0D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3815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Helen Franzen</cp:lastModifiedBy>
  <cp:revision>8</cp:revision>
  <dcterms:created xsi:type="dcterms:W3CDTF">2017-06-14T20:37:00Z</dcterms:created>
  <dcterms:modified xsi:type="dcterms:W3CDTF">2017-06-20T12:09:00Z</dcterms:modified>
</cp:coreProperties>
</file>